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3DA0" w:rsidRPr="00C83DA0" w:rsidRDefault="00FC48BC" w:rsidP="00C83DA0">
      <w:pPr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3C5ED4">
        <w:rPr>
          <w:sz w:val="20"/>
          <w:szCs w:val="20"/>
        </w:rPr>
        <w:t>10</w:t>
      </w:r>
    </w:p>
    <w:p w:rsidR="00FC48BC" w:rsidRPr="00BC6CDF" w:rsidRDefault="00FC48BC" w:rsidP="00FC48BC">
      <w:pPr>
        <w:jc w:val="right"/>
        <w:outlineLvl w:val="1"/>
        <w:rPr>
          <w:sz w:val="20"/>
          <w:szCs w:val="20"/>
        </w:rPr>
      </w:pPr>
      <w:r w:rsidRPr="00BC6CDF">
        <w:rPr>
          <w:sz w:val="20"/>
          <w:szCs w:val="20"/>
        </w:rPr>
        <w:t>к приказу Управления образования</w:t>
      </w:r>
    </w:p>
    <w:p w:rsidR="00FC48BC" w:rsidRDefault="00FC48BC" w:rsidP="00FC48BC">
      <w:pPr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r w:rsidRPr="00BC6CDF">
        <w:rPr>
          <w:sz w:val="20"/>
          <w:szCs w:val="20"/>
        </w:rPr>
        <w:t xml:space="preserve">Верховажского муниципального </w:t>
      </w:r>
    </w:p>
    <w:p w:rsidR="00FC48BC" w:rsidRPr="00BC6CDF" w:rsidRDefault="005E4A57" w:rsidP="00FC48BC">
      <w:pPr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t>округ</w:t>
      </w:r>
      <w:r w:rsidR="00FC48BC" w:rsidRPr="00BC6CDF">
        <w:rPr>
          <w:sz w:val="20"/>
          <w:szCs w:val="20"/>
        </w:rPr>
        <w:t>а</w:t>
      </w:r>
      <w:r w:rsidR="00FC48BC">
        <w:rPr>
          <w:sz w:val="20"/>
          <w:szCs w:val="20"/>
        </w:rPr>
        <w:t xml:space="preserve"> № 1</w:t>
      </w:r>
      <w:r w:rsidR="0034525E">
        <w:rPr>
          <w:sz w:val="20"/>
          <w:szCs w:val="20"/>
        </w:rPr>
        <w:t>37 от 28.08.2025</w:t>
      </w:r>
      <w:r w:rsidR="00FC48BC" w:rsidRPr="00BC6CDF">
        <w:rPr>
          <w:sz w:val="20"/>
          <w:szCs w:val="20"/>
        </w:rPr>
        <w:t xml:space="preserve"> года</w:t>
      </w:r>
    </w:p>
    <w:p w:rsidR="00FC48BC" w:rsidRPr="00EC71DA" w:rsidRDefault="00FC48BC" w:rsidP="00FC48BC">
      <w:pPr>
        <w:jc w:val="right"/>
        <w:outlineLvl w:val="1"/>
      </w:pPr>
    </w:p>
    <w:p w:rsidR="00C83DA0" w:rsidRPr="00C83DA0" w:rsidRDefault="00C83DA0" w:rsidP="00C83DA0">
      <w:pPr>
        <w:jc w:val="right"/>
        <w:outlineLvl w:val="1"/>
      </w:pPr>
    </w:p>
    <w:p w:rsidR="001F3C30" w:rsidRDefault="001F3C30" w:rsidP="00EE511C">
      <w:pPr>
        <w:pStyle w:val="Default"/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1F3C30" w:rsidRDefault="001F3C30" w:rsidP="00EE511C">
      <w:pPr>
        <w:pStyle w:val="Default"/>
        <w:jc w:val="center"/>
        <w:rPr>
          <w:b/>
          <w:bCs/>
          <w:sz w:val="32"/>
          <w:szCs w:val="32"/>
        </w:rPr>
      </w:pPr>
    </w:p>
    <w:p w:rsidR="00DF34D4" w:rsidRDefault="00EE511C" w:rsidP="00EE511C">
      <w:pPr>
        <w:pStyle w:val="Default"/>
        <w:jc w:val="center"/>
        <w:rPr>
          <w:b/>
          <w:bCs/>
          <w:sz w:val="28"/>
          <w:szCs w:val="28"/>
        </w:rPr>
      </w:pPr>
      <w:r w:rsidRPr="00FD7A1E">
        <w:rPr>
          <w:b/>
          <w:bCs/>
          <w:sz w:val="32"/>
          <w:szCs w:val="32"/>
        </w:rPr>
        <w:t>Требован</w:t>
      </w:r>
      <w:r w:rsidRPr="003D7A34">
        <w:rPr>
          <w:b/>
          <w:bCs/>
          <w:sz w:val="28"/>
          <w:szCs w:val="28"/>
        </w:rPr>
        <w:t xml:space="preserve">ия к </w:t>
      </w:r>
      <w:r w:rsidR="00DF34D4">
        <w:rPr>
          <w:b/>
          <w:bCs/>
          <w:sz w:val="28"/>
          <w:szCs w:val="28"/>
        </w:rPr>
        <w:t>организации и проведению школьного этапа</w:t>
      </w:r>
      <w:r w:rsidRPr="003D7A34">
        <w:rPr>
          <w:b/>
          <w:bCs/>
          <w:sz w:val="28"/>
          <w:szCs w:val="28"/>
        </w:rPr>
        <w:t xml:space="preserve"> </w:t>
      </w:r>
    </w:p>
    <w:p w:rsidR="00DF34D4" w:rsidRDefault="00EE511C" w:rsidP="005E4A57">
      <w:pPr>
        <w:pStyle w:val="Default"/>
        <w:jc w:val="center"/>
        <w:rPr>
          <w:b/>
          <w:bCs/>
          <w:sz w:val="28"/>
          <w:szCs w:val="28"/>
        </w:rPr>
      </w:pPr>
      <w:r w:rsidRPr="003D7A34">
        <w:rPr>
          <w:b/>
          <w:bCs/>
          <w:sz w:val="28"/>
          <w:szCs w:val="28"/>
        </w:rPr>
        <w:t>Всеросс</w:t>
      </w:r>
      <w:r w:rsidR="005E4A57">
        <w:rPr>
          <w:b/>
          <w:bCs/>
          <w:sz w:val="28"/>
          <w:szCs w:val="28"/>
        </w:rPr>
        <w:t>ийской олимпиады школьников по округе</w:t>
      </w:r>
    </w:p>
    <w:p w:rsidR="00DF34D4" w:rsidRDefault="00DF34D4" w:rsidP="00DF34D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34525E">
        <w:rPr>
          <w:b/>
          <w:bCs/>
          <w:sz w:val="28"/>
          <w:szCs w:val="28"/>
        </w:rPr>
        <w:t>2025-2026</w:t>
      </w:r>
      <w:r>
        <w:rPr>
          <w:b/>
          <w:bCs/>
          <w:sz w:val="28"/>
          <w:szCs w:val="28"/>
        </w:rPr>
        <w:t xml:space="preserve"> учебном году</w:t>
      </w:r>
    </w:p>
    <w:p w:rsidR="00045105" w:rsidRPr="003D7A34" w:rsidRDefault="00045105" w:rsidP="00DF34D4">
      <w:pPr>
        <w:pStyle w:val="Default"/>
        <w:jc w:val="center"/>
        <w:rPr>
          <w:b/>
          <w:bCs/>
          <w:sz w:val="28"/>
          <w:szCs w:val="28"/>
        </w:rPr>
      </w:pPr>
    </w:p>
    <w:p w:rsidR="00045105" w:rsidRDefault="00045105" w:rsidP="0004510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Настоящие требования к проведению муниципального этапа всеросси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олимпиады школьников по обществознанию (далее – Олимпиада)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лены на основе Порядка проведения всероссийской олимпиады школьников, утвержденного приказом Министерства </w:t>
      </w:r>
      <w:r w:rsidR="007A0462">
        <w:rPr>
          <w:sz w:val="28"/>
          <w:szCs w:val="28"/>
        </w:rPr>
        <w:t>просвещения</w:t>
      </w:r>
      <w:r>
        <w:rPr>
          <w:sz w:val="28"/>
          <w:szCs w:val="28"/>
        </w:rPr>
        <w:t xml:space="preserve"> Российской Феде</w:t>
      </w:r>
      <w:r w:rsidR="007A0462">
        <w:rPr>
          <w:sz w:val="28"/>
          <w:szCs w:val="28"/>
        </w:rPr>
        <w:t>рации от 27</w:t>
      </w:r>
      <w:r>
        <w:rPr>
          <w:sz w:val="28"/>
          <w:szCs w:val="28"/>
        </w:rPr>
        <w:t xml:space="preserve"> нояб</w:t>
      </w:r>
      <w:r w:rsidR="007A0462">
        <w:rPr>
          <w:sz w:val="28"/>
          <w:szCs w:val="28"/>
        </w:rPr>
        <w:t>ря 2020</w:t>
      </w:r>
      <w:r>
        <w:rPr>
          <w:sz w:val="28"/>
          <w:szCs w:val="28"/>
        </w:rPr>
        <w:t xml:space="preserve"> года № </w:t>
      </w:r>
      <w:r w:rsidR="007A0462">
        <w:rPr>
          <w:sz w:val="28"/>
          <w:szCs w:val="28"/>
        </w:rPr>
        <w:t xml:space="preserve">678, </w:t>
      </w:r>
      <w:r>
        <w:rPr>
          <w:sz w:val="28"/>
          <w:szCs w:val="28"/>
        </w:rPr>
        <w:t>методических рекомендаций по проведению школьного и муниципального этапов всероссийской олимпиады школьников по обществозн</w:t>
      </w:r>
      <w:r w:rsidR="0034525E">
        <w:rPr>
          <w:sz w:val="28"/>
          <w:szCs w:val="28"/>
        </w:rPr>
        <w:t>анию в 2025-2026</w:t>
      </w:r>
      <w:r>
        <w:rPr>
          <w:sz w:val="28"/>
          <w:szCs w:val="28"/>
        </w:rPr>
        <w:t xml:space="preserve"> учебном году (утверждены на заседании 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тральной предметно-методической комиссии по обществознанию)</w:t>
      </w:r>
      <w:r w:rsidR="007A04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45105" w:rsidRDefault="00045105" w:rsidP="0004510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230643">
        <w:rPr>
          <w:sz w:val="28"/>
          <w:szCs w:val="28"/>
        </w:rPr>
        <w:t>шко</w:t>
      </w:r>
      <w:r>
        <w:rPr>
          <w:sz w:val="28"/>
          <w:szCs w:val="28"/>
        </w:rPr>
        <w:t>льного этапа всероссийской олимпиады школьников по обществознанию необходимо руководствоваться постановление</w:t>
      </w:r>
      <w:r w:rsidR="00230643">
        <w:rPr>
          <w:sz w:val="28"/>
          <w:szCs w:val="28"/>
        </w:rPr>
        <w:t>м</w:t>
      </w:r>
      <w:r>
        <w:rPr>
          <w:sz w:val="28"/>
          <w:szCs w:val="28"/>
        </w:rPr>
        <w:t xml:space="preserve"> Главного государственного санитарного врача Российской Федерации от 30.06.2020 г. № 16 «Об утверждении санитарно - эпидемиологических правил СП 3.1/2.4.3598-20 «Санитарно</w:t>
      </w:r>
      <w:r w:rsidR="00230643">
        <w:rPr>
          <w:sz w:val="28"/>
          <w:szCs w:val="28"/>
        </w:rPr>
        <w:t xml:space="preserve"> </w:t>
      </w:r>
      <w:r>
        <w:rPr>
          <w:sz w:val="28"/>
          <w:szCs w:val="28"/>
        </w:rPr>
        <w:t>- эпидемиологические требования к устройству, содержанию и организации работы образовательных организаций и других объектов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инфраструктуры для детей и молодежи в условиях распространения новой коронавирусной инфекции (COVID-19)» (зарегистрировано 03.07.2020 г. за № 58824). </w:t>
      </w:r>
    </w:p>
    <w:p w:rsidR="00045105" w:rsidRDefault="00045105" w:rsidP="00045105">
      <w:pPr>
        <w:pStyle w:val="Default"/>
        <w:ind w:firstLine="708"/>
        <w:jc w:val="both"/>
        <w:rPr>
          <w:sz w:val="28"/>
          <w:szCs w:val="28"/>
        </w:rPr>
      </w:pPr>
    </w:p>
    <w:p w:rsidR="00045105" w:rsidRDefault="00045105" w:rsidP="0004510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РЕГИСТРАЦИИ УЧАСТНИКОВ ОЛИМПИАДЫ</w:t>
      </w:r>
    </w:p>
    <w:p w:rsidR="00045105" w:rsidRDefault="00045105" w:rsidP="00045105">
      <w:pPr>
        <w:pStyle w:val="Default"/>
        <w:jc w:val="center"/>
        <w:rPr>
          <w:sz w:val="28"/>
          <w:szCs w:val="28"/>
        </w:rPr>
      </w:pPr>
    </w:p>
    <w:p w:rsidR="00045105" w:rsidRPr="00045105" w:rsidRDefault="00045105" w:rsidP="00045105">
      <w:pPr>
        <w:pStyle w:val="Default"/>
        <w:rPr>
          <w:sz w:val="28"/>
          <w:szCs w:val="28"/>
        </w:rPr>
      </w:pPr>
      <w:r w:rsidRPr="00045105">
        <w:rPr>
          <w:sz w:val="28"/>
          <w:szCs w:val="28"/>
        </w:rPr>
        <w:t xml:space="preserve">Участниками  школьного этапа Олимпиады являются: </w:t>
      </w:r>
    </w:p>
    <w:p w:rsidR="00045105" w:rsidRPr="00045105" w:rsidRDefault="00045105" w:rsidP="00B77A3C">
      <w:pPr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</w:t>
      </w:r>
      <w:r w:rsidRPr="00045105">
        <w:rPr>
          <w:sz w:val="28"/>
          <w:szCs w:val="28"/>
          <w:lang w:eastAsia="ru-RU"/>
        </w:rPr>
        <w:t xml:space="preserve">бучающиеся </w:t>
      </w:r>
      <w:r w:rsidR="0034525E">
        <w:rPr>
          <w:sz w:val="28"/>
          <w:szCs w:val="28"/>
          <w:lang w:eastAsia="ru-RU"/>
        </w:rPr>
        <w:t>8</w:t>
      </w:r>
      <w:r w:rsidRPr="00045105">
        <w:rPr>
          <w:sz w:val="28"/>
          <w:szCs w:val="28"/>
          <w:lang w:eastAsia="ru-RU"/>
        </w:rPr>
        <w:t>-11 классов  общеобразовательных организаций, осущ</w:t>
      </w:r>
      <w:r w:rsidRPr="00045105">
        <w:rPr>
          <w:sz w:val="28"/>
          <w:szCs w:val="28"/>
          <w:lang w:eastAsia="ru-RU"/>
        </w:rPr>
        <w:t>е</w:t>
      </w:r>
      <w:r w:rsidRPr="00045105">
        <w:rPr>
          <w:sz w:val="28"/>
          <w:szCs w:val="28"/>
          <w:lang w:eastAsia="ru-RU"/>
        </w:rPr>
        <w:t>ствляющих образовательную деятельность по образовательным программам основного общего и среднего общего образования.</w:t>
      </w:r>
    </w:p>
    <w:p w:rsidR="00045105" w:rsidRPr="00045105" w:rsidRDefault="00045105" w:rsidP="00B77A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045105">
        <w:rPr>
          <w:sz w:val="28"/>
          <w:szCs w:val="28"/>
          <w:lang w:eastAsia="ru-RU"/>
        </w:rPr>
        <w:t>Участники школьного этапа вправе выполнять олимпиадные задания, ра</w:t>
      </w:r>
      <w:r w:rsidRPr="00045105">
        <w:rPr>
          <w:sz w:val="28"/>
          <w:szCs w:val="28"/>
          <w:lang w:eastAsia="ru-RU"/>
        </w:rPr>
        <w:t>з</w:t>
      </w:r>
      <w:r w:rsidRPr="00045105">
        <w:rPr>
          <w:sz w:val="28"/>
          <w:szCs w:val="28"/>
          <w:lang w:eastAsia="ru-RU"/>
        </w:rPr>
        <w:t>работанные для более старших классов по отношению к тем, в которых они проходят обучение. В случае их прохождения на последующие этапы олимпи</w:t>
      </w:r>
      <w:r w:rsidRPr="00045105">
        <w:rPr>
          <w:sz w:val="28"/>
          <w:szCs w:val="28"/>
          <w:lang w:eastAsia="ru-RU"/>
        </w:rPr>
        <w:t>а</w:t>
      </w:r>
      <w:r w:rsidRPr="00045105">
        <w:rPr>
          <w:sz w:val="28"/>
          <w:szCs w:val="28"/>
          <w:lang w:eastAsia="ru-RU"/>
        </w:rPr>
        <w:t>ды данные участники олимпиады выполняют олимпиадные задания, разраб</w:t>
      </w:r>
      <w:r w:rsidRPr="00045105">
        <w:rPr>
          <w:sz w:val="28"/>
          <w:szCs w:val="28"/>
          <w:lang w:eastAsia="ru-RU"/>
        </w:rPr>
        <w:t>о</w:t>
      </w:r>
      <w:r w:rsidRPr="00045105">
        <w:rPr>
          <w:sz w:val="28"/>
          <w:szCs w:val="28"/>
          <w:lang w:eastAsia="ru-RU"/>
        </w:rPr>
        <w:t>танные для класса, который они выбрали на школьном этапе олимпиады.</w:t>
      </w:r>
    </w:p>
    <w:p w:rsidR="00045105" w:rsidRDefault="00045105" w:rsidP="00230643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 Победители и призёры школьного этапа предыдущего учебного года,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должающие обучение в организациях, осуществляющих образовательную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по образовательным программам основного общего и среднего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го образования. </w:t>
      </w:r>
    </w:p>
    <w:p w:rsidR="00045105" w:rsidRDefault="00045105" w:rsidP="00045105">
      <w:pPr>
        <w:pStyle w:val="Default"/>
        <w:rPr>
          <w:sz w:val="28"/>
          <w:szCs w:val="28"/>
        </w:rPr>
      </w:pPr>
    </w:p>
    <w:p w:rsidR="00045105" w:rsidRDefault="00045105" w:rsidP="00B77A3C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регистрации представители оргкомитета Олимпиады проверяют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мочность участия обучающихся в муниципальном этапе Олимпиады.</w:t>
      </w:r>
    </w:p>
    <w:p w:rsidR="00B77A3C" w:rsidRDefault="00B77A3C" w:rsidP="00B77A3C">
      <w:pPr>
        <w:pStyle w:val="Default"/>
        <w:rPr>
          <w:b/>
          <w:bCs/>
          <w:sz w:val="28"/>
          <w:szCs w:val="28"/>
        </w:rPr>
      </w:pPr>
    </w:p>
    <w:p w:rsidR="00B77A3C" w:rsidRDefault="00B77A3C" w:rsidP="0023064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И ПОРЯДОК ПРОВЕДЕНИЯ ОЛИМПИАДЫ</w:t>
      </w:r>
    </w:p>
    <w:p w:rsidR="00B77A3C" w:rsidRDefault="00B77A3C" w:rsidP="00B77A3C">
      <w:pPr>
        <w:pStyle w:val="Default"/>
        <w:rPr>
          <w:sz w:val="28"/>
          <w:szCs w:val="28"/>
        </w:rPr>
      </w:pPr>
    </w:p>
    <w:p w:rsidR="00B77A3C" w:rsidRDefault="00B77A3C" w:rsidP="0023064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Школьный этап Олимпиады по обществоз</w:t>
      </w:r>
      <w:r w:rsidR="007A0462">
        <w:rPr>
          <w:sz w:val="28"/>
          <w:szCs w:val="28"/>
        </w:rPr>
        <w:t xml:space="preserve">нанию проводится для </w:t>
      </w:r>
      <w:r w:rsidR="0034525E">
        <w:rPr>
          <w:sz w:val="28"/>
          <w:szCs w:val="28"/>
        </w:rPr>
        <w:t xml:space="preserve"> 8, 9, 10 и 11 классов. Для 8</w:t>
      </w:r>
      <w:r>
        <w:rPr>
          <w:sz w:val="28"/>
          <w:szCs w:val="28"/>
        </w:rPr>
        <w:t xml:space="preserve">-9 классов Олимпиада проводится в один тур, для 10-11 – в два тура (первый тур – задания и задачи, второй тур – эссе). </w:t>
      </w:r>
    </w:p>
    <w:p w:rsidR="00B77A3C" w:rsidRDefault="007A0462" w:rsidP="00B77A3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проведения: 60 минут – 6 класс</w:t>
      </w:r>
      <w:r w:rsidR="0034525E">
        <w:rPr>
          <w:sz w:val="28"/>
          <w:szCs w:val="28"/>
        </w:rPr>
        <w:t>, 90 минут – 8 класс</w:t>
      </w:r>
      <w:r w:rsidR="00B77A3C">
        <w:rPr>
          <w:sz w:val="28"/>
          <w:szCs w:val="28"/>
        </w:rPr>
        <w:t xml:space="preserve">, 120 минут – 9 – 11 классы. </w:t>
      </w:r>
    </w:p>
    <w:p w:rsidR="00EE511C" w:rsidRPr="00B77A3C" w:rsidRDefault="00B77A3C" w:rsidP="00B77A3C">
      <w:pPr>
        <w:pStyle w:val="Default"/>
        <w:ind w:firstLine="284"/>
        <w:jc w:val="both"/>
        <w:rPr>
          <w:b/>
          <w:bCs/>
          <w:sz w:val="28"/>
          <w:szCs w:val="28"/>
        </w:rPr>
      </w:pPr>
      <w:r w:rsidRPr="00B77A3C">
        <w:rPr>
          <w:sz w:val="28"/>
          <w:szCs w:val="28"/>
        </w:rPr>
        <w:t>Все задания Олимпиады выполняются на бланках. Соотношение времени, отводимого на I и II части работы в 9-11 классах, является ориентировочным. Участники распределяют время своей работы самостоятельно.</w:t>
      </w:r>
    </w:p>
    <w:p w:rsidR="00EE511C" w:rsidRPr="00B77A3C" w:rsidRDefault="00EE511C" w:rsidP="00B77A3C">
      <w:pPr>
        <w:pStyle w:val="Default"/>
        <w:ind w:firstLine="284"/>
        <w:jc w:val="both"/>
        <w:rPr>
          <w:sz w:val="28"/>
          <w:szCs w:val="28"/>
        </w:rPr>
      </w:pPr>
      <w:r w:rsidRPr="00B77A3C">
        <w:rPr>
          <w:sz w:val="28"/>
          <w:szCs w:val="28"/>
        </w:rPr>
        <w:t xml:space="preserve">    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>льный этап Всероссийской олимпиады школьников по обществозн</w:t>
      </w:r>
      <w:r w:rsidRPr="00B77A3C">
        <w:rPr>
          <w:sz w:val="28"/>
          <w:szCs w:val="28"/>
        </w:rPr>
        <w:t>а</w:t>
      </w:r>
      <w:r w:rsidRPr="00B77A3C">
        <w:rPr>
          <w:sz w:val="28"/>
          <w:szCs w:val="28"/>
        </w:rPr>
        <w:t xml:space="preserve">нию </w:t>
      </w:r>
      <w:r w:rsidRPr="00B77A3C">
        <w:rPr>
          <w:iCs/>
          <w:sz w:val="28"/>
          <w:szCs w:val="28"/>
        </w:rPr>
        <w:t>нацелен</w:t>
      </w:r>
      <w:r w:rsidRPr="00B77A3C">
        <w:rPr>
          <w:i/>
          <w:iCs/>
          <w:sz w:val="28"/>
          <w:szCs w:val="28"/>
        </w:rPr>
        <w:t xml:space="preserve"> </w:t>
      </w:r>
      <w:r w:rsidRPr="00B77A3C">
        <w:rPr>
          <w:sz w:val="28"/>
          <w:szCs w:val="28"/>
        </w:rPr>
        <w:t xml:space="preserve">на стимулирование интереса обучающихся к изучению развития общества, роли человека в этом процессе, мотивам его деятельности; отбор наиболее талантливых, интересующихся общественными науками школьников, которые могли бы впоследствии выступать на </w:t>
      </w:r>
      <w:r w:rsidR="000D3A0E" w:rsidRPr="00B77A3C">
        <w:rPr>
          <w:sz w:val="28"/>
          <w:szCs w:val="28"/>
        </w:rPr>
        <w:t xml:space="preserve">муниципальном, </w:t>
      </w:r>
      <w:r w:rsidRPr="00B77A3C">
        <w:rPr>
          <w:sz w:val="28"/>
          <w:szCs w:val="28"/>
        </w:rPr>
        <w:t>региональном и всероссийском этапах олимпиады; выявление мотивированных обучающихся, обладающие наиболее высоким уровнем знаний и умений, выявление степени владения культурой мышления, способности к восприятию, обобщению и ан</w:t>
      </w:r>
      <w:r w:rsidRPr="00B77A3C">
        <w:rPr>
          <w:sz w:val="28"/>
          <w:szCs w:val="28"/>
        </w:rPr>
        <w:t>а</w:t>
      </w:r>
      <w:r w:rsidRPr="00B77A3C">
        <w:rPr>
          <w:sz w:val="28"/>
          <w:szCs w:val="28"/>
        </w:rPr>
        <w:t xml:space="preserve">лизу информации. </w:t>
      </w:r>
    </w:p>
    <w:p w:rsidR="00EE511C" w:rsidRPr="00B77A3C" w:rsidRDefault="00EE511C" w:rsidP="00B77A3C">
      <w:pPr>
        <w:pStyle w:val="Default"/>
        <w:ind w:firstLine="284"/>
        <w:jc w:val="both"/>
        <w:rPr>
          <w:sz w:val="28"/>
          <w:szCs w:val="28"/>
        </w:rPr>
      </w:pPr>
      <w:r w:rsidRPr="00B77A3C">
        <w:rPr>
          <w:sz w:val="28"/>
          <w:szCs w:val="28"/>
        </w:rPr>
        <w:t xml:space="preserve">     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 xml:space="preserve">льный этап олимпиады проводится по разработанным </w:t>
      </w:r>
      <w:r w:rsidR="000D3A0E" w:rsidRPr="00B77A3C">
        <w:rPr>
          <w:sz w:val="28"/>
          <w:szCs w:val="28"/>
        </w:rPr>
        <w:t>муниципал</w:t>
      </w:r>
      <w:r w:rsidR="000D3A0E" w:rsidRPr="00B77A3C">
        <w:rPr>
          <w:sz w:val="28"/>
          <w:szCs w:val="28"/>
        </w:rPr>
        <w:t>ь</w:t>
      </w:r>
      <w:r w:rsidR="000D3A0E" w:rsidRPr="00B77A3C">
        <w:rPr>
          <w:sz w:val="28"/>
          <w:szCs w:val="28"/>
        </w:rPr>
        <w:t>ной</w:t>
      </w:r>
      <w:r w:rsidRPr="00B77A3C">
        <w:rPr>
          <w:sz w:val="28"/>
          <w:szCs w:val="28"/>
        </w:rPr>
        <w:t xml:space="preserve"> предмет</w:t>
      </w:r>
      <w:r w:rsidR="000D3A0E" w:rsidRPr="00B77A3C">
        <w:rPr>
          <w:sz w:val="28"/>
          <w:szCs w:val="28"/>
        </w:rPr>
        <w:t>но-методической комиссией</w:t>
      </w:r>
      <w:r w:rsidRPr="00B77A3C">
        <w:rPr>
          <w:sz w:val="28"/>
          <w:szCs w:val="28"/>
        </w:rPr>
        <w:t xml:space="preserve"> заданиям, основанным на содержании образовательных программ основного общего и среднего общего образования углублённого уровня и соответствующей</w:t>
      </w:r>
      <w:r w:rsidR="007A0462">
        <w:rPr>
          <w:sz w:val="28"/>
          <w:szCs w:val="28"/>
        </w:rPr>
        <w:t xml:space="preserve"> направленности (профиля), для 6</w:t>
      </w:r>
      <w:r w:rsidRPr="00B77A3C">
        <w:rPr>
          <w:sz w:val="28"/>
          <w:szCs w:val="28"/>
        </w:rPr>
        <w:t xml:space="preserve">-11 классов. </w:t>
      </w:r>
    </w:p>
    <w:p w:rsidR="00EE511C" w:rsidRPr="00B77A3C" w:rsidRDefault="00EE511C" w:rsidP="00230643">
      <w:pPr>
        <w:pStyle w:val="Default"/>
        <w:ind w:firstLine="708"/>
        <w:jc w:val="both"/>
        <w:rPr>
          <w:sz w:val="28"/>
          <w:szCs w:val="28"/>
        </w:rPr>
      </w:pPr>
      <w:r w:rsidRPr="00B77A3C">
        <w:rPr>
          <w:sz w:val="28"/>
          <w:szCs w:val="28"/>
        </w:rPr>
        <w:t xml:space="preserve">Для проведения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 xml:space="preserve">льного этапа олимпиады организатором указанного этапа олимпиады создаются оргкомитет и жюри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 xml:space="preserve">льного этапа олимпиады. Оргкомитет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 xml:space="preserve">льного этапа олимпиады определяет организационно-технологическую модель проведения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>льного этапа олимпиа</w:t>
      </w:r>
      <w:r w:rsidR="008E042A" w:rsidRPr="00B77A3C">
        <w:rPr>
          <w:sz w:val="28"/>
          <w:szCs w:val="28"/>
        </w:rPr>
        <w:t>ды:</w:t>
      </w:r>
      <w:r w:rsidRPr="00B77A3C">
        <w:rPr>
          <w:sz w:val="28"/>
          <w:szCs w:val="28"/>
        </w:rPr>
        <w:t xml:space="preserve"> </w:t>
      </w:r>
    </w:p>
    <w:p w:rsidR="00EE511C" w:rsidRPr="00B77A3C" w:rsidRDefault="00EE511C" w:rsidP="00B77A3C">
      <w:pPr>
        <w:pStyle w:val="Default"/>
        <w:numPr>
          <w:ilvl w:val="0"/>
          <w:numId w:val="10"/>
        </w:numPr>
        <w:ind w:left="0" w:firstLine="284"/>
        <w:jc w:val="both"/>
        <w:rPr>
          <w:sz w:val="28"/>
          <w:szCs w:val="28"/>
        </w:rPr>
      </w:pPr>
      <w:r w:rsidRPr="00B77A3C">
        <w:rPr>
          <w:sz w:val="28"/>
          <w:szCs w:val="28"/>
        </w:rPr>
        <w:t xml:space="preserve">обеспечивает организацию и проведение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>льного этапа олимпиады в соответствии с утверждёнными организатором муниципального этапа оли</w:t>
      </w:r>
      <w:r w:rsidRPr="00B77A3C">
        <w:rPr>
          <w:sz w:val="28"/>
          <w:szCs w:val="28"/>
        </w:rPr>
        <w:t>м</w:t>
      </w:r>
      <w:r w:rsidRPr="00B77A3C">
        <w:rPr>
          <w:sz w:val="28"/>
          <w:szCs w:val="28"/>
        </w:rPr>
        <w:t xml:space="preserve">пиады требованиями к проведению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>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</w:t>
      </w:r>
      <w:r w:rsidRPr="00B77A3C">
        <w:rPr>
          <w:sz w:val="28"/>
          <w:szCs w:val="28"/>
        </w:rPr>
        <w:t>о</w:t>
      </w:r>
      <w:r w:rsidRPr="00B77A3C">
        <w:rPr>
          <w:sz w:val="28"/>
          <w:szCs w:val="28"/>
        </w:rPr>
        <w:t>вательную деятельность по образовательным программам основного общего и среднего общего образования;</w:t>
      </w:r>
    </w:p>
    <w:p w:rsidR="00EE511C" w:rsidRPr="00B77A3C" w:rsidRDefault="00EE511C" w:rsidP="00B77A3C">
      <w:pPr>
        <w:pStyle w:val="Default"/>
        <w:numPr>
          <w:ilvl w:val="0"/>
          <w:numId w:val="10"/>
        </w:numPr>
        <w:ind w:left="0" w:firstLine="284"/>
        <w:jc w:val="both"/>
        <w:rPr>
          <w:sz w:val="28"/>
          <w:szCs w:val="28"/>
        </w:rPr>
      </w:pPr>
      <w:r w:rsidRPr="00B77A3C">
        <w:rPr>
          <w:sz w:val="28"/>
          <w:szCs w:val="28"/>
        </w:rPr>
        <w:t>осуществляет кодирование (обезличивание) олимпиадных работ участн</w:t>
      </w:r>
      <w:r w:rsidRPr="00B77A3C">
        <w:rPr>
          <w:sz w:val="28"/>
          <w:szCs w:val="28"/>
        </w:rPr>
        <w:t>и</w:t>
      </w:r>
      <w:r w:rsidRPr="00B77A3C">
        <w:rPr>
          <w:sz w:val="28"/>
          <w:szCs w:val="28"/>
        </w:rPr>
        <w:t xml:space="preserve">ков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 xml:space="preserve">льного этапа олимпиады; </w:t>
      </w:r>
    </w:p>
    <w:p w:rsidR="00EE511C" w:rsidRDefault="00EE511C" w:rsidP="00B77A3C">
      <w:pPr>
        <w:pStyle w:val="Default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B77A3C">
        <w:rPr>
          <w:sz w:val="28"/>
          <w:szCs w:val="28"/>
        </w:rPr>
        <w:t xml:space="preserve">несёт ответственность за жизнь и здоровье участников олимпиады во время проведения </w:t>
      </w:r>
      <w:r w:rsidR="000D3A0E" w:rsidRPr="00B77A3C">
        <w:rPr>
          <w:sz w:val="28"/>
          <w:szCs w:val="28"/>
        </w:rPr>
        <w:t>шко</w:t>
      </w:r>
      <w:r w:rsidRPr="00B77A3C">
        <w:rPr>
          <w:sz w:val="28"/>
          <w:szCs w:val="28"/>
        </w:rPr>
        <w:t>льного этапа олимпиады по каждому общеобразовател</w:t>
      </w:r>
      <w:r w:rsidRPr="00B77A3C">
        <w:rPr>
          <w:sz w:val="28"/>
          <w:szCs w:val="28"/>
        </w:rPr>
        <w:t>ь</w:t>
      </w:r>
      <w:r w:rsidRPr="00B77A3C">
        <w:rPr>
          <w:sz w:val="28"/>
          <w:szCs w:val="28"/>
        </w:rPr>
        <w:t>ному предмету.</w:t>
      </w:r>
    </w:p>
    <w:p w:rsidR="00386110" w:rsidRPr="00B77A3C" w:rsidRDefault="00386110" w:rsidP="00386110">
      <w:pPr>
        <w:pStyle w:val="Default"/>
        <w:ind w:left="284"/>
        <w:jc w:val="both"/>
        <w:rPr>
          <w:sz w:val="28"/>
          <w:szCs w:val="28"/>
        </w:rPr>
      </w:pPr>
    </w:p>
    <w:p w:rsidR="00B77A3C" w:rsidRDefault="00B77A3C" w:rsidP="00386110">
      <w:pPr>
        <w:pStyle w:val="Default"/>
        <w:jc w:val="center"/>
        <w:rPr>
          <w:b/>
          <w:bCs/>
          <w:sz w:val="28"/>
          <w:szCs w:val="28"/>
        </w:rPr>
      </w:pPr>
      <w:r w:rsidRPr="00B77A3C">
        <w:rPr>
          <w:b/>
          <w:bCs/>
          <w:sz w:val="28"/>
          <w:szCs w:val="28"/>
        </w:rPr>
        <w:t>ПЕРЕЧНЬ СПРАВОЧНЫХ МАТЕРИАЛОВ, СРЕДСТВ СВЯЗИ И ЭЛЕ</w:t>
      </w:r>
      <w:r w:rsidRPr="00B77A3C">
        <w:rPr>
          <w:b/>
          <w:bCs/>
          <w:sz w:val="28"/>
          <w:szCs w:val="28"/>
        </w:rPr>
        <w:t>К</w:t>
      </w:r>
      <w:r w:rsidRPr="00B77A3C">
        <w:rPr>
          <w:b/>
          <w:bCs/>
          <w:sz w:val="28"/>
          <w:szCs w:val="28"/>
        </w:rPr>
        <w:t>ТРОННО-ВЫЧИСЛИТЕЛЬНОЙ ТЕХНИКИ, РАЗРЕШЕННЫХ К И</w:t>
      </w:r>
      <w:r w:rsidRPr="00B77A3C">
        <w:rPr>
          <w:b/>
          <w:bCs/>
          <w:sz w:val="28"/>
          <w:szCs w:val="28"/>
        </w:rPr>
        <w:t>С</w:t>
      </w:r>
      <w:r w:rsidRPr="00B77A3C">
        <w:rPr>
          <w:b/>
          <w:bCs/>
          <w:sz w:val="28"/>
          <w:szCs w:val="28"/>
        </w:rPr>
        <w:t>ПОЛЬЗОВАНИЮ ВО ВРЕМЯ ПРОВЕДЕНИ МУНИЦИПАЛЬНОГО ЭТАПА ВСЕРОССИЙСКОЙ ОЛИМПИАДЫ ШКОЛЬНИКОВ ПО О</w:t>
      </w:r>
      <w:r w:rsidRPr="00B77A3C">
        <w:rPr>
          <w:b/>
          <w:bCs/>
          <w:sz w:val="28"/>
          <w:szCs w:val="28"/>
        </w:rPr>
        <w:t>Б</w:t>
      </w:r>
      <w:r w:rsidRPr="00B77A3C">
        <w:rPr>
          <w:b/>
          <w:bCs/>
          <w:sz w:val="28"/>
          <w:szCs w:val="28"/>
        </w:rPr>
        <w:t>ЩЕСТВОЗНАНИЮ</w:t>
      </w:r>
    </w:p>
    <w:p w:rsidR="00386110" w:rsidRPr="00B77A3C" w:rsidRDefault="00386110" w:rsidP="00386110">
      <w:pPr>
        <w:pStyle w:val="Default"/>
        <w:jc w:val="center"/>
        <w:rPr>
          <w:sz w:val="28"/>
          <w:szCs w:val="28"/>
        </w:rPr>
      </w:pPr>
    </w:p>
    <w:p w:rsidR="00386110" w:rsidRDefault="00B77A3C" w:rsidP="00386110">
      <w:pPr>
        <w:pStyle w:val="Default"/>
        <w:ind w:firstLine="708"/>
        <w:jc w:val="both"/>
        <w:rPr>
          <w:sz w:val="28"/>
          <w:szCs w:val="28"/>
        </w:rPr>
      </w:pPr>
      <w:r w:rsidRPr="00B77A3C">
        <w:rPr>
          <w:sz w:val="28"/>
          <w:szCs w:val="28"/>
        </w:rPr>
        <w:t>Участник может взять с собой в аудиторию письменные принадлежности. Во время туров участникам запрещается пользоваться справочной литературой, собственной бумагой, электронными средствами связи. За нарушение указа</w:t>
      </w:r>
      <w:r w:rsidRPr="00B77A3C">
        <w:rPr>
          <w:sz w:val="28"/>
          <w:szCs w:val="28"/>
        </w:rPr>
        <w:t>н</w:t>
      </w:r>
      <w:r w:rsidRPr="00B77A3C">
        <w:rPr>
          <w:sz w:val="28"/>
          <w:szCs w:val="28"/>
        </w:rPr>
        <w:t xml:space="preserve">ных требований участники должны быть отстранены от дальнейшего участия в муниципальном этапе Олимпиады. </w:t>
      </w:r>
    </w:p>
    <w:p w:rsidR="00386110" w:rsidRDefault="00386110" w:rsidP="00386110">
      <w:pPr>
        <w:pStyle w:val="Default"/>
        <w:ind w:firstLine="708"/>
        <w:jc w:val="both"/>
        <w:rPr>
          <w:sz w:val="28"/>
          <w:szCs w:val="28"/>
        </w:rPr>
      </w:pPr>
    </w:p>
    <w:p w:rsidR="008E042A" w:rsidRDefault="00EE511C" w:rsidP="00386110">
      <w:pPr>
        <w:pStyle w:val="Default"/>
        <w:ind w:firstLine="708"/>
        <w:jc w:val="center"/>
        <w:rPr>
          <w:b/>
          <w:bCs/>
          <w:sz w:val="28"/>
          <w:szCs w:val="28"/>
        </w:rPr>
      </w:pPr>
      <w:r w:rsidRPr="00386110">
        <w:rPr>
          <w:b/>
          <w:bCs/>
          <w:sz w:val="28"/>
          <w:szCs w:val="28"/>
        </w:rPr>
        <w:t>П</w:t>
      </w:r>
      <w:r w:rsidR="00386110">
        <w:rPr>
          <w:b/>
          <w:bCs/>
          <w:sz w:val="28"/>
          <w:szCs w:val="28"/>
        </w:rPr>
        <w:t>РОВЕРКА И  СИСТЕМА ОЦЕНИВАНИЯ ЗАДАНИЙ ШКОЛЬН</w:t>
      </w:r>
      <w:r w:rsidR="00386110">
        <w:rPr>
          <w:b/>
          <w:bCs/>
          <w:sz w:val="28"/>
          <w:szCs w:val="28"/>
        </w:rPr>
        <w:t>О</w:t>
      </w:r>
      <w:r w:rsidR="00386110">
        <w:rPr>
          <w:b/>
          <w:bCs/>
          <w:sz w:val="28"/>
          <w:szCs w:val="28"/>
        </w:rPr>
        <w:t>ГО ЭТАПА</w:t>
      </w:r>
    </w:p>
    <w:p w:rsidR="00230643" w:rsidRPr="00386110" w:rsidRDefault="00230643" w:rsidP="00386110">
      <w:pPr>
        <w:pStyle w:val="Default"/>
        <w:ind w:firstLine="708"/>
        <w:jc w:val="center"/>
        <w:rPr>
          <w:b/>
          <w:bCs/>
          <w:sz w:val="28"/>
          <w:szCs w:val="28"/>
        </w:rPr>
      </w:pPr>
    </w:p>
    <w:p w:rsidR="008E042A" w:rsidRPr="00386110" w:rsidRDefault="00EE511C" w:rsidP="00230643">
      <w:pPr>
        <w:pStyle w:val="Default"/>
        <w:ind w:firstLine="708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Среди особенностей предмета «обществознание» следует отметить ди</w:t>
      </w:r>
      <w:r w:rsidRPr="00386110">
        <w:rPr>
          <w:sz w:val="28"/>
          <w:szCs w:val="28"/>
        </w:rPr>
        <w:t>с</w:t>
      </w:r>
      <w:r w:rsidRPr="00386110">
        <w:rPr>
          <w:sz w:val="28"/>
          <w:szCs w:val="28"/>
        </w:rPr>
        <w:t>куссионность в содержании и подаче материала, требующей учета возможности и целесообразности высказывания участниками олимпиады собственной поз</w:t>
      </w:r>
      <w:r w:rsidRPr="00386110">
        <w:rPr>
          <w:sz w:val="28"/>
          <w:szCs w:val="28"/>
        </w:rPr>
        <w:t>и</w:t>
      </w:r>
      <w:r w:rsidRPr="00386110">
        <w:rPr>
          <w:sz w:val="28"/>
          <w:szCs w:val="28"/>
        </w:rPr>
        <w:t>ции, которая может расходиться с взглядами членов жюри при оценивании ча</w:t>
      </w:r>
      <w:r w:rsidRPr="00386110">
        <w:rPr>
          <w:sz w:val="28"/>
          <w:szCs w:val="28"/>
        </w:rPr>
        <w:t>с</w:t>
      </w:r>
      <w:r w:rsidRPr="00386110">
        <w:rPr>
          <w:sz w:val="28"/>
          <w:szCs w:val="28"/>
        </w:rPr>
        <w:t xml:space="preserve">ти заданий. </w:t>
      </w:r>
      <w:r w:rsidR="008E042A" w:rsidRPr="00386110">
        <w:rPr>
          <w:sz w:val="28"/>
          <w:szCs w:val="28"/>
        </w:rPr>
        <w:t xml:space="preserve"> </w:t>
      </w:r>
    </w:p>
    <w:p w:rsidR="008E042A" w:rsidRPr="00386110" w:rsidRDefault="00EE511C" w:rsidP="00230643">
      <w:pPr>
        <w:pStyle w:val="Default"/>
        <w:ind w:firstLine="708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В том случае, когда высказанная участником позиция не выходит за ра</w:t>
      </w:r>
      <w:r w:rsidRPr="00386110">
        <w:rPr>
          <w:sz w:val="28"/>
          <w:szCs w:val="28"/>
        </w:rPr>
        <w:t>м</w:t>
      </w:r>
      <w:r w:rsidRPr="00386110">
        <w:rPr>
          <w:sz w:val="28"/>
          <w:szCs w:val="28"/>
        </w:rPr>
        <w:t>ки научных представлений и общепризнанных моральных норм, она должна восприниматься с уважением, и должны оцениваться уровень ее подачи, нау</w:t>
      </w:r>
      <w:r w:rsidRPr="00386110">
        <w:rPr>
          <w:sz w:val="28"/>
          <w:szCs w:val="28"/>
        </w:rPr>
        <w:t>ч</w:t>
      </w:r>
      <w:r w:rsidRPr="00386110">
        <w:rPr>
          <w:sz w:val="28"/>
          <w:szCs w:val="28"/>
        </w:rPr>
        <w:t>ность и грамотность приведения аргументов и др. Следовательно, необходимо принимать как правильные ответы такие из них, которые даны не по предл</w:t>
      </w:r>
      <w:r w:rsidRPr="00386110">
        <w:rPr>
          <w:sz w:val="28"/>
          <w:szCs w:val="28"/>
        </w:rPr>
        <w:t>о</w:t>
      </w:r>
      <w:r w:rsidRPr="00386110">
        <w:rPr>
          <w:sz w:val="28"/>
          <w:szCs w:val="28"/>
        </w:rPr>
        <w:t>женному эталону, сформулированы иначе, но верны по сути. Поэтому критерии оценивания</w:t>
      </w:r>
      <w:r w:rsidR="008E042A" w:rsidRPr="00386110">
        <w:rPr>
          <w:sz w:val="28"/>
          <w:szCs w:val="28"/>
        </w:rPr>
        <w:t xml:space="preserve"> </w:t>
      </w:r>
      <w:r w:rsidRPr="00386110">
        <w:rPr>
          <w:sz w:val="28"/>
          <w:szCs w:val="28"/>
        </w:rPr>
        <w:t xml:space="preserve">могут корректироваться и уточняться в ходе собственно проверки работ участников Олимпиады. </w:t>
      </w:r>
    </w:p>
    <w:p w:rsidR="00EE511C" w:rsidRPr="00386110" w:rsidRDefault="00EE511C" w:rsidP="00230643">
      <w:pPr>
        <w:pStyle w:val="Default"/>
        <w:ind w:firstLine="708"/>
        <w:jc w:val="both"/>
        <w:rPr>
          <w:sz w:val="28"/>
          <w:szCs w:val="28"/>
        </w:rPr>
      </w:pPr>
      <w:r w:rsidRPr="00386110">
        <w:rPr>
          <w:sz w:val="28"/>
          <w:szCs w:val="28"/>
        </w:rPr>
        <w:t xml:space="preserve">Согласно методическим рекомендациям Жюри </w:t>
      </w:r>
      <w:r w:rsidR="000D3A0E" w:rsidRPr="00386110">
        <w:rPr>
          <w:sz w:val="28"/>
          <w:szCs w:val="28"/>
        </w:rPr>
        <w:t>шко</w:t>
      </w:r>
      <w:r w:rsidRPr="00386110">
        <w:rPr>
          <w:sz w:val="28"/>
          <w:szCs w:val="28"/>
        </w:rPr>
        <w:t>льного этапа рек</w:t>
      </w:r>
      <w:r w:rsidRPr="00386110">
        <w:rPr>
          <w:sz w:val="28"/>
          <w:szCs w:val="28"/>
        </w:rPr>
        <w:t>о</w:t>
      </w:r>
      <w:r w:rsidRPr="00386110">
        <w:rPr>
          <w:sz w:val="28"/>
          <w:szCs w:val="28"/>
        </w:rPr>
        <w:t>мендовано при оценивании олимпиадных работ каждую из них проверять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 Это особенно важно при обращении к творческим заданиям,</w:t>
      </w:r>
      <w:r w:rsidR="008E042A" w:rsidRPr="00386110">
        <w:rPr>
          <w:sz w:val="28"/>
          <w:szCs w:val="28"/>
        </w:rPr>
        <w:t xml:space="preserve"> требующим развернутого ответа, в частности, в эссе</w:t>
      </w:r>
      <w:r w:rsidRPr="00386110">
        <w:rPr>
          <w:sz w:val="28"/>
          <w:szCs w:val="28"/>
        </w:rPr>
        <w:t xml:space="preserve">. </w:t>
      </w:r>
    </w:p>
    <w:p w:rsidR="00EE511C" w:rsidRPr="00386110" w:rsidRDefault="00EE511C" w:rsidP="00230643">
      <w:pPr>
        <w:pStyle w:val="Default"/>
        <w:ind w:firstLine="708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Предметно-методическая комиссия каждого этапа Олимпиады обеспеч</w:t>
      </w:r>
      <w:r w:rsidRPr="00386110">
        <w:rPr>
          <w:sz w:val="28"/>
          <w:szCs w:val="28"/>
        </w:rPr>
        <w:t>и</w:t>
      </w:r>
      <w:r w:rsidRPr="00386110">
        <w:rPr>
          <w:sz w:val="28"/>
          <w:szCs w:val="28"/>
        </w:rPr>
        <w:t>вает ее проведение не только соответствующим комплектом заданий, но и си</w:t>
      </w:r>
      <w:r w:rsidRPr="00386110">
        <w:rPr>
          <w:sz w:val="28"/>
          <w:szCs w:val="28"/>
        </w:rPr>
        <w:t>с</w:t>
      </w:r>
      <w:r w:rsidRPr="00386110">
        <w:rPr>
          <w:sz w:val="28"/>
          <w:szCs w:val="28"/>
        </w:rPr>
        <w:t>темой их оценивания (</w:t>
      </w:r>
      <w:r w:rsidR="000D3A0E" w:rsidRPr="00386110">
        <w:rPr>
          <w:sz w:val="28"/>
          <w:szCs w:val="28"/>
        </w:rPr>
        <w:t>шко</w:t>
      </w:r>
      <w:r w:rsidRPr="00386110">
        <w:rPr>
          <w:sz w:val="28"/>
          <w:szCs w:val="28"/>
        </w:rPr>
        <w:t xml:space="preserve">льный этап — </w:t>
      </w:r>
      <w:r w:rsidR="000D3A0E" w:rsidRPr="00386110">
        <w:rPr>
          <w:sz w:val="28"/>
          <w:szCs w:val="28"/>
        </w:rPr>
        <w:t>муниципальная</w:t>
      </w:r>
      <w:r w:rsidRPr="00386110">
        <w:rPr>
          <w:sz w:val="28"/>
          <w:szCs w:val="28"/>
        </w:rPr>
        <w:t xml:space="preserve"> предметная комиссия). </w:t>
      </w:r>
    </w:p>
    <w:p w:rsidR="008E042A" w:rsidRPr="00E34488" w:rsidRDefault="008E042A" w:rsidP="008E042A">
      <w:pPr>
        <w:pStyle w:val="Default"/>
        <w:spacing w:line="360" w:lineRule="auto"/>
        <w:ind w:left="-567" w:firstLine="284"/>
        <w:jc w:val="both"/>
        <w:rPr>
          <w:sz w:val="26"/>
          <w:szCs w:val="26"/>
        </w:rPr>
      </w:pPr>
    </w:p>
    <w:p w:rsidR="00EE511C" w:rsidRDefault="00EE511C" w:rsidP="00230643">
      <w:pPr>
        <w:pStyle w:val="Default"/>
        <w:ind w:firstLine="284"/>
        <w:jc w:val="center"/>
        <w:rPr>
          <w:b/>
          <w:bCs/>
          <w:sz w:val="28"/>
          <w:szCs w:val="28"/>
        </w:rPr>
      </w:pPr>
      <w:r w:rsidRPr="00386110">
        <w:rPr>
          <w:b/>
          <w:bCs/>
          <w:sz w:val="28"/>
          <w:szCs w:val="28"/>
        </w:rPr>
        <w:t>М</w:t>
      </w:r>
      <w:r w:rsidR="00386110">
        <w:rPr>
          <w:b/>
          <w:bCs/>
          <w:sz w:val="28"/>
          <w:szCs w:val="28"/>
        </w:rPr>
        <w:t>АТЕРИАЛЬНО – ТЕХНИЧЕСКОЙ ОБЕСПЕЧЕНИЕ ШКОЛЬНОГО ЭТАПА ОЛИМПИАДЫ</w:t>
      </w:r>
      <w:r w:rsidRPr="00386110">
        <w:rPr>
          <w:b/>
          <w:bCs/>
          <w:sz w:val="28"/>
          <w:szCs w:val="28"/>
        </w:rPr>
        <w:t xml:space="preserve"> </w:t>
      </w:r>
    </w:p>
    <w:p w:rsidR="00230643" w:rsidRPr="00386110" w:rsidRDefault="00230643" w:rsidP="00230643">
      <w:pPr>
        <w:pStyle w:val="Default"/>
        <w:ind w:firstLine="284"/>
        <w:jc w:val="center"/>
        <w:rPr>
          <w:sz w:val="28"/>
          <w:szCs w:val="28"/>
        </w:rPr>
      </w:pPr>
    </w:p>
    <w:p w:rsidR="00EE511C" w:rsidRPr="00386110" w:rsidRDefault="000D3A0E" w:rsidP="00386110">
      <w:pPr>
        <w:pStyle w:val="Default"/>
        <w:numPr>
          <w:ilvl w:val="0"/>
          <w:numId w:val="12"/>
        </w:numPr>
        <w:ind w:left="0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П</w:t>
      </w:r>
      <w:r w:rsidR="00EE511C" w:rsidRPr="00386110">
        <w:rPr>
          <w:sz w:val="28"/>
          <w:szCs w:val="28"/>
        </w:rPr>
        <w:t xml:space="preserve">омещения, в которых участники при выполнении заданий могли бы сидеть по одному за партой; помещение для проверки работ; </w:t>
      </w:r>
    </w:p>
    <w:p w:rsidR="00EE511C" w:rsidRPr="00386110" w:rsidRDefault="000D3A0E" w:rsidP="00386110">
      <w:pPr>
        <w:pStyle w:val="Default"/>
        <w:numPr>
          <w:ilvl w:val="0"/>
          <w:numId w:val="12"/>
        </w:numPr>
        <w:ind w:left="0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О</w:t>
      </w:r>
      <w:r w:rsidR="00EE511C" w:rsidRPr="00386110">
        <w:rPr>
          <w:sz w:val="28"/>
          <w:szCs w:val="28"/>
        </w:rPr>
        <w:t xml:space="preserve">ргтехнику (компьютер, принтер, копир) и бумагу для распечатки заданий; </w:t>
      </w:r>
    </w:p>
    <w:p w:rsidR="00EE511C" w:rsidRPr="00386110" w:rsidRDefault="00EE511C" w:rsidP="00386110">
      <w:pPr>
        <w:pStyle w:val="Default"/>
        <w:ind w:firstLine="284"/>
        <w:jc w:val="both"/>
        <w:rPr>
          <w:sz w:val="28"/>
          <w:szCs w:val="28"/>
        </w:rPr>
      </w:pPr>
      <w:r w:rsidRPr="00386110">
        <w:rPr>
          <w:sz w:val="28"/>
          <w:szCs w:val="28"/>
        </w:rPr>
        <w:t xml:space="preserve">распечатанный комплект заданий для каждого участника; для 9-11 классов </w:t>
      </w:r>
      <w:r w:rsidR="00E34488" w:rsidRPr="00386110">
        <w:rPr>
          <w:sz w:val="28"/>
          <w:szCs w:val="28"/>
        </w:rPr>
        <w:t>листы</w:t>
      </w:r>
      <w:r w:rsidRPr="00386110">
        <w:rPr>
          <w:sz w:val="28"/>
          <w:szCs w:val="28"/>
        </w:rPr>
        <w:t xml:space="preserve"> (в линейку) 12 листов для написания сочинения-эссе; </w:t>
      </w:r>
    </w:p>
    <w:p w:rsidR="006B240A" w:rsidRDefault="00EE511C" w:rsidP="00386110">
      <w:pPr>
        <w:pStyle w:val="Default"/>
        <w:numPr>
          <w:ilvl w:val="0"/>
          <w:numId w:val="12"/>
        </w:numPr>
        <w:ind w:left="0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Участники должны иметь собственные авторучки, а также (при необходимости) линейки. Оргкомитету рекомендуется иметь для участников запасные автору</w:t>
      </w:r>
      <w:r w:rsidRPr="00386110">
        <w:rPr>
          <w:sz w:val="28"/>
          <w:szCs w:val="28"/>
        </w:rPr>
        <w:t>ч</w:t>
      </w:r>
      <w:r w:rsidR="000D3A0E" w:rsidRPr="00386110">
        <w:rPr>
          <w:sz w:val="28"/>
          <w:szCs w:val="28"/>
        </w:rPr>
        <w:t>ки</w:t>
      </w:r>
      <w:r w:rsidRPr="00386110">
        <w:rPr>
          <w:sz w:val="28"/>
          <w:szCs w:val="28"/>
        </w:rPr>
        <w:t xml:space="preserve"> </w:t>
      </w:r>
      <w:r w:rsidR="000D3A0E" w:rsidRPr="00386110">
        <w:rPr>
          <w:sz w:val="28"/>
          <w:szCs w:val="28"/>
        </w:rPr>
        <w:t>лис</w:t>
      </w:r>
      <w:r w:rsidRPr="00386110">
        <w:rPr>
          <w:sz w:val="28"/>
          <w:szCs w:val="28"/>
        </w:rPr>
        <w:t>ты для черновиков.</w:t>
      </w:r>
    </w:p>
    <w:p w:rsidR="00386110" w:rsidRDefault="00386110" w:rsidP="00386110">
      <w:pPr>
        <w:pStyle w:val="Default"/>
        <w:spacing w:line="360" w:lineRule="auto"/>
        <w:jc w:val="both"/>
        <w:rPr>
          <w:sz w:val="28"/>
          <w:szCs w:val="28"/>
        </w:rPr>
      </w:pPr>
    </w:p>
    <w:p w:rsidR="00386110" w:rsidRPr="00386110" w:rsidRDefault="00386110" w:rsidP="00386110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386110">
        <w:rPr>
          <w:b/>
          <w:sz w:val="28"/>
          <w:szCs w:val="28"/>
        </w:rPr>
        <w:t>ПОРЯДОК РАЗБОРА ОЛИМПИАДНЫХ ЗАДАНИЙ И ПОКАЗА РАБОТ</w:t>
      </w:r>
    </w:p>
    <w:p w:rsidR="00386110" w:rsidRPr="00386110" w:rsidRDefault="00386110" w:rsidP="00386110">
      <w:pPr>
        <w:pStyle w:val="Default"/>
        <w:ind w:firstLine="709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Основная цель процедуры разбора заданий – информировать участников Олимпиады о правильных вариантах ответов на предложенные задания, объя</w:t>
      </w:r>
      <w:r w:rsidRPr="00386110">
        <w:rPr>
          <w:sz w:val="28"/>
          <w:szCs w:val="28"/>
        </w:rPr>
        <w:t>с</w:t>
      </w:r>
      <w:r w:rsidRPr="00386110">
        <w:rPr>
          <w:sz w:val="28"/>
          <w:szCs w:val="28"/>
        </w:rPr>
        <w:t>нить допущенные ими ошибки и недочеты. Решение о форме проведения ра</w:t>
      </w:r>
      <w:r w:rsidRPr="00386110">
        <w:rPr>
          <w:sz w:val="28"/>
          <w:szCs w:val="28"/>
        </w:rPr>
        <w:t>з</w:t>
      </w:r>
      <w:r w:rsidRPr="00386110">
        <w:rPr>
          <w:sz w:val="28"/>
          <w:szCs w:val="28"/>
        </w:rPr>
        <w:t>бора заданий принимает организатор муниципального этапа Олимпиады.</w:t>
      </w:r>
    </w:p>
    <w:p w:rsidR="00386110" w:rsidRPr="00386110" w:rsidRDefault="00386110" w:rsidP="00386110">
      <w:pPr>
        <w:pStyle w:val="Default"/>
        <w:ind w:firstLine="709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В процессе разбора заданий участники Олимпиады должны получить всю необходимую информацию по поводу объективности оценивания их работ, что должно привести к уменьшению числа необоснованных апелляций по результ</w:t>
      </w:r>
      <w:r w:rsidRPr="00386110">
        <w:rPr>
          <w:sz w:val="28"/>
          <w:szCs w:val="28"/>
        </w:rPr>
        <w:t>а</w:t>
      </w:r>
      <w:r w:rsidRPr="00386110">
        <w:rPr>
          <w:sz w:val="28"/>
          <w:szCs w:val="28"/>
        </w:rPr>
        <w:t>там проверки.</w:t>
      </w:r>
    </w:p>
    <w:p w:rsidR="00386110" w:rsidRPr="00386110" w:rsidRDefault="00386110" w:rsidP="00386110">
      <w:pPr>
        <w:pStyle w:val="Default"/>
        <w:ind w:firstLine="709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На показ работ допускаются только участники Олимпиады. Для показа работ необходима аудитория. В аудитории должны быть столы для членов ж</w:t>
      </w:r>
      <w:r w:rsidRPr="00386110">
        <w:rPr>
          <w:sz w:val="28"/>
          <w:szCs w:val="28"/>
        </w:rPr>
        <w:t>ю</w:t>
      </w:r>
      <w:r w:rsidRPr="00386110">
        <w:rPr>
          <w:sz w:val="28"/>
          <w:szCs w:val="28"/>
        </w:rPr>
        <w:t>ри и столы для участников, за которыми они просматривают свои работы. Уч</w:t>
      </w:r>
      <w:r w:rsidRPr="00386110">
        <w:rPr>
          <w:sz w:val="28"/>
          <w:szCs w:val="28"/>
        </w:rPr>
        <w:t>а</w:t>
      </w:r>
      <w:r w:rsidRPr="00386110">
        <w:rPr>
          <w:sz w:val="28"/>
          <w:szCs w:val="28"/>
        </w:rPr>
        <w:t>стник имеет право задать члену жюри вопросы по оценке приведенного им о</w:t>
      </w:r>
      <w:r w:rsidRPr="00386110">
        <w:rPr>
          <w:sz w:val="28"/>
          <w:szCs w:val="28"/>
        </w:rPr>
        <w:t>т</w:t>
      </w:r>
      <w:r w:rsidRPr="00386110">
        <w:rPr>
          <w:sz w:val="28"/>
          <w:szCs w:val="28"/>
        </w:rPr>
        <w:t>вета и по критериям оценивания.</w:t>
      </w:r>
    </w:p>
    <w:p w:rsidR="00386110" w:rsidRDefault="00386110" w:rsidP="00386110">
      <w:pPr>
        <w:pStyle w:val="Default"/>
        <w:ind w:firstLine="709"/>
        <w:jc w:val="both"/>
        <w:rPr>
          <w:sz w:val="28"/>
          <w:szCs w:val="28"/>
        </w:rPr>
      </w:pPr>
      <w:r w:rsidRPr="00386110">
        <w:rPr>
          <w:sz w:val="28"/>
          <w:szCs w:val="28"/>
        </w:rPr>
        <w:t>Изменение баллов на процедуре показа работ не допускается, только ч</w:t>
      </w:r>
      <w:r w:rsidRPr="00386110">
        <w:rPr>
          <w:sz w:val="28"/>
          <w:szCs w:val="28"/>
        </w:rPr>
        <w:t>е</w:t>
      </w:r>
      <w:r w:rsidRPr="00386110">
        <w:rPr>
          <w:sz w:val="28"/>
          <w:szCs w:val="28"/>
        </w:rPr>
        <w:t>рез процедуру апелляции.</w:t>
      </w:r>
    </w:p>
    <w:p w:rsidR="00386110" w:rsidRDefault="00386110" w:rsidP="00386110">
      <w:pPr>
        <w:pStyle w:val="Default"/>
        <w:ind w:firstLine="709"/>
        <w:jc w:val="both"/>
        <w:rPr>
          <w:sz w:val="28"/>
          <w:szCs w:val="28"/>
        </w:rPr>
      </w:pPr>
    </w:p>
    <w:p w:rsidR="00230643" w:rsidRDefault="00230643" w:rsidP="0023064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ПРОВЕДЕНИЯ АПЕЛЛЯЦИИ ПО РЕЗУЛЬТАТМ ПРОВЕРКИ ЗАДАНИЙ</w:t>
      </w:r>
    </w:p>
    <w:p w:rsidR="00230643" w:rsidRDefault="00230643" w:rsidP="00230643">
      <w:pPr>
        <w:pStyle w:val="Default"/>
        <w:rPr>
          <w:sz w:val="28"/>
          <w:szCs w:val="28"/>
        </w:rPr>
      </w:pPr>
    </w:p>
    <w:p w:rsidR="00230643" w:rsidRDefault="00230643" w:rsidP="0023064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Апелляция проводится в случаях несогласия участника Олимпиада с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зультатами оценивания его олимпиадной работы. Апелляция участников Олимпиады рассматриваются членами жюри (апелляционной комиссией).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цедура апелляции фиксируется средствами аудио-видеозаписи.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дикой, разработанными региональной предметно-методической комиссией.     При этом критерии и методика оценивания олимпиадных заданий не могут быть предметом апелляции и пересмотру не подлежат. </w:t>
      </w:r>
    </w:p>
    <w:p w:rsidR="00230643" w:rsidRDefault="00230643" w:rsidP="0023064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апелляции участник Олимпиады подает письменное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явление на имя председателя жюри в течение одного астрономического часа после окончания показа работ. </w:t>
      </w:r>
    </w:p>
    <w:p w:rsidR="00230643" w:rsidRDefault="00230643" w:rsidP="0023064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апелляции выносится одно из следующих решений: </w:t>
      </w:r>
    </w:p>
    <w:p w:rsidR="00230643" w:rsidRDefault="00230643" w:rsidP="0023064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отклонении апелляции и сохранении выставленных баллов; </w:t>
      </w:r>
    </w:p>
    <w:p w:rsidR="00230643" w:rsidRDefault="00230643" w:rsidP="0023064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удовлетворении апелляции с уменьшением выставленных баллов; </w:t>
      </w:r>
    </w:p>
    <w:p w:rsidR="00230643" w:rsidRDefault="00230643" w:rsidP="0023064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удовлетворении апелляции с повышением выставленных баллов. </w:t>
      </w:r>
    </w:p>
    <w:p w:rsidR="00230643" w:rsidRPr="00386110" w:rsidRDefault="00230643" w:rsidP="0023064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по апелляциям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</w:t>
      </w:r>
    </w:p>
    <w:p w:rsidR="00E34488" w:rsidRDefault="00E34488" w:rsidP="00230643">
      <w:pPr>
        <w:pStyle w:val="Default"/>
        <w:jc w:val="both"/>
        <w:rPr>
          <w:sz w:val="28"/>
          <w:szCs w:val="28"/>
        </w:rPr>
      </w:pPr>
    </w:p>
    <w:p w:rsidR="00230643" w:rsidRDefault="00230643" w:rsidP="00230643">
      <w:pPr>
        <w:ind w:left="-567" w:firstLine="567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ПРОЦЕДУРА ПОДВЕДЕНИЯ ИТОГОВ ШКОЛЬНОГО ЭТАПА</w:t>
      </w:r>
    </w:p>
    <w:p w:rsidR="00230643" w:rsidRPr="00230643" w:rsidRDefault="00230643" w:rsidP="00230643">
      <w:pPr>
        <w:ind w:left="-567" w:firstLine="567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ОЛИМПИАДЫ</w:t>
      </w:r>
    </w:p>
    <w:p w:rsidR="00230643" w:rsidRPr="00230643" w:rsidRDefault="00230643" w:rsidP="00230643">
      <w:pPr>
        <w:ind w:left="-567" w:firstLine="567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230643" w:rsidRPr="00230643" w:rsidRDefault="00230643" w:rsidP="00230643">
      <w:pPr>
        <w:autoSpaceDN w:val="0"/>
        <w:ind w:left="-567" w:firstLine="708"/>
        <w:jc w:val="both"/>
        <w:textAlignment w:val="baseline"/>
        <w:rPr>
          <w:kern w:val="3"/>
        </w:rPr>
      </w:pPr>
      <w:r w:rsidRPr="00230643">
        <w:rPr>
          <w:kern w:val="3"/>
          <w:sz w:val="28"/>
          <w:szCs w:val="28"/>
          <w:lang w:eastAsia="ru-RU"/>
        </w:rPr>
        <w:t>Количество победителей и призёров школьного этапа олимпиады определяется жюри в соответствии с установленной квотой на основании рейтинга участников школьников этапа олимпиады.</w:t>
      </w:r>
    </w:p>
    <w:p w:rsidR="00230643" w:rsidRPr="00230643" w:rsidRDefault="00230643" w:rsidP="00230643">
      <w:pPr>
        <w:autoSpaceDN w:val="0"/>
        <w:ind w:left="-567" w:firstLine="708"/>
        <w:jc w:val="both"/>
        <w:textAlignment w:val="baseline"/>
        <w:rPr>
          <w:kern w:val="3"/>
          <w:sz w:val="28"/>
          <w:szCs w:val="28"/>
          <w:lang w:eastAsia="ru-RU"/>
        </w:rPr>
      </w:pPr>
      <w:r w:rsidRPr="00230643">
        <w:rPr>
          <w:kern w:val="3"/>
          <w:sz w:val="28"/>
          <w:szCs w:val="28"/>
          <w:lang w:eastAsia="ru-RU"/>
        </w:rPr>
        <w:t>Победителями школьного этапа олимпиады признаются участники олимпи</w:t>
      </w:r>
      <w:r w:rsidRPr="00230643">
        <w:rPr>
          <w:kern w:val="3"/>
          <w:sz w:val="28"/>
          <w:szCs w:val="28"/>
          <w:lang w:eastAsia="ru-RU"/>
        </w:rPr>
        <w:t>а</w:t>
      </w:r>
      <w:r w:rsidRPr="00230643">
        <w:rPr>
          <w:kern w:val="3"/>
          <w:sz w:val="28"/>
          <w:szCs w:val="28"/>
          <w:lang w:eastAsia="ru-RU"/>
        </w:rPr>
        <w:t>ды, набравшие максимальное количество баллов, но не менее 50% от максимально возможного количества баллов.</w:t>
      </w:r>
    </w:p>
    <w:p w:rsidR="00230643" w:rsidRPr="00230643" w:rsidRDefault="00230643" w:rsidP="00230643">
      <w:pPr>
        <w:autoSpaceDN w:val="0"/>
        <w:ind w:left="-567" w:firstLine="708"/>
        <w:jc w:val="both"/>
        <w:textAlignment w:val="baseline"/>
        <w:rPr>
          <w:kern w:val="3"/>
          <w:sz w:val="28"/>
          <w:szCs w:val="28"/>
          <w:lang w:eastAsia="ru-RU"/>
        </w:rPr>
      </w:pPr>
      <w:r w:rsidRPr="00230643">
        <w:rPr>
          <w:kern w:val="3"/>
          <w:sz w:val="28"/>
          <w:szCs w:val="28"/>
          <w:lang w:eastAsia="ru-RU"/>
        </w:rPr>
        <w:t>По итогам проверки олимпиадных работ по соответствующему предмету  ж</w:t>
      </w:r>
      <w:r w:rsidRPr="00230643">
        <w:rPr>
          <w:kern w:val="3"/>
          <w:sz w:val="28"/>
          <w:szCs w:val="28"/>
          <w:lang w:eastAsia="ru-RU"/>
        </w:rPr>
        <w:t>ю</w:t>
      </w:r>
      <w:r w:rsidRPr="00230643">
        <w:rPr>
          <w:kern w:val="3"/>
          <w:sz w:val="28"/>
          <w:szCs w:val="28"/>
          <w:lang w:eastAsia="ru-RU"/>
        </w:rPr>
        <w:t>ри составляет итоговую таблицу результатов, представляющую собой ранжирова</w:t>
      </w:r>
      <w:r w:rsidRPr="00230643">
        <w:rPr>
          <w:kern w:val="3"/>
          <w:sz w:val="28"/>
          <w:szCs w:val="28"/>
          <w:lang w:eastAsia="ru-RU"/>
        </w:rPr>
        <w:t>н</w:t>
      </w:r>
      <w:r w:rsidRPr="00230643">
        <w:rPr>
          <w:kern w:val="3"/>
          <w:sz w:val="28"/>
          <w:szCs w:val="28"/>
          <w:lang w:eastAsia="ru-RU"/>
        </w:rPr>
        <w:t>ный список участников, расположенных по мере убывания набранных ими баллов (участники, набравшие одинаковое количество баллов, в рейтинге оформляются по алфавиту), оформляет итоговый  протокол.</w:t>
      </w:r>
    </w:p>
    <w:p w:rsidR="00230643" w:rsidRDefault="00230643" w:rsidP="00230643">
      <w:pPr>
        <w:pStyle w:val="Default"/>
        <w:jc w:val="both"/>
        <w:rPr>
          <w:sz w:val="28"/>
          <w:szCs w:val="28"/>
        </w:rPr>
      </w:pPr>
    </w:p>
    <w:sectPr w:rsidR="00230643" w:rsidSect="006B240A">
      <w:footerReference w:type="default" r:id="rId7"/>
      <w:pgSz w:w="11906" w:h="16838"/>
      <w:pgMar w:top="624" w:right="851" w:bottom="851" w:left="1418" w:header="720" w:footer="1134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BF0" w:rsidRDefault="001C1BF0">
      <w:r>
        <w:separator/>
      </w:r>
    </w:p>
  </w:endnote>
  <w:endnote w:type="continuationSeparator" w:id="0">
    <w:p w:rsidR="001C1BF0" w:rsidRDefault="001C1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643" w:rsidRDefault="00A32983">
    <w:pPr>
      <w:pStyle w:val="af5"/>
      <w:jc w:val="center"/>
    </w:pPr>
    <w:r>
      <w:fldChar w:fldCharType="begin"/>
    </w:r>
    <w:r w:rsidR="00230643">
      <w:instrText xml:space="preserve"> PAGE </w:instrText>
    </w:r>
    <w:r>
      <w:fldChar w:fldCharType="separate"/>
    </w:r>
    <w:r w:rsidR="001C1BF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BF0" w:rsidRDefault="001C1BF0">
      <w:r>
        <w:separator/>
      </w:r>
    </w:p>
  </w:footnote>
  <w:footnote w:type="continuationSeparator" w:id="0">
    <w:p w:rsidR="001C1BF0" w:rsidRDefault="001C1B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0000003"/>
    <w:multiLevelType w:val="multilevel"/>
    <w:tmpl w:val="3F88AA1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  <w:rPr>
        <w:rFonts w:cs="Times New Roman"/>
        <w:color w:val="000000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/>
        <w:bCs/>
        <w:iCs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FC47B8D"/>
    <w:multiLevelType w:val="hybridMultilevel"/>
    <w:tmpl w:val="1CF89C6E"/>
    <w:lvl w:ilvl="0" w:tplc="95460B4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2919ED"/>
    <w:multiLevelType w:val="hybridMultilevel"/>
    <w:tmpl w:val="A79A59A0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9">
    <w:nsid w:val="2D94497D"/>
    <w:multiLevelType w:val="hybridMultilevel"/>
    <w:tmpl w:val="E5242B4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0">
    <w:nsid w:val="552061EB"/>
    <w:multiLevelType w:val="hybridMultilevel"/>
    <w:tmpl w:val="731C5D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8E7DAE"/>
    <w:multiLevelType w:val="hybridMultilevel"/>
    <w:tmpl w:val="FC2826AE"/>
    <w:lvl w:ilvl="0" w:tplc="B88EA7C6">
      <w:start w:val="1"/>
      <w:numFmt w:val="decimal"/>
      <w:lvlText w:val="%1)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9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6CE"/>
    <w:rsid w:val="0000709A"/>
    <w:rsid w:val="000309EE"/>
    <w:rsid w:val="00034449"/>
    <w:rsid w:val="00045105"/>
    <w:rsid w:val="00062741"/>
    <w:rsid w:val="0007212F"/>
    <w:rsid w:val="000D3A0E"/>
    <w:rsid w:val="000E3BEE"/>
    <w:rsid w:val="000F017C"/>
    <w:rsid w:val="0010775E"/>
    <w:rsid w:val="00113ABF"/>
    <w:rsid w:val="00143C87"/>
    <w:rsid w:val="00144FE9"/>
    <w:rsid w:val="001462F8"/>
    <w:rsid w:val="0017268E"/>
    <w:rsid w:val="00186C29"/>
    <w:rsid w:val="001A22E2"/>
    <w:rsid w:val="001A437C"/>
    <w:rsid w:val="001B2B3F"/>
    <w:rsid w:val="001C1BF0"/>
    <w:rsid w:val="001C3FEB"/>
    <w:rsid w:val="001C5349"/>
    <w:rsid w:val="001D5424"/>
    <w:rsid w:val="001F3C30"/>
    <w:rsid w:val="00203C24"/>
    <w:rsid w:val="00204FC3"/>
    <w:rsid w:val="00206575"/>
    <w:rsid w:val="002152F8"/>
    <w:rsid w:val="00230643"/>
    <w:rsid w:val="00272E5A"/>
    <w:rsid w:val="002775BC"/>
    <w:rsid w:val="0028232E"/>
    <w:rsid w:val="002A6478"/>
    <w:rsid w:val="003249E8"/>
    <w:rsid w:val="00324E52"/>
    <w:rsid w:val="00327DFE"/>
    <w:rsid w:val="00341164"/>
    <w:rsid w:val="0034525E"/>
    <w:rsid w:val="0035137A"/>
    <w:rsid w:val="00366395"/>
    <w:rsid w:val="00386110"/>
    <w:rsid w:val="003A0154"/>
    <w:rsid w:val="003C5ED4"/>
    <w:rsid w:val="003D73E1"/>
    <w:rsid w:val="0040321D"/>
    <w:rsid w:val="00425CD2"/>
    <w:rsid w:val="00432A37"/>
    <w:rsid w:val="004616DE"/>
    <w:rsid w:val="00463D83"/>
    <w:rsid w:val="004708DC"/>
    <w:rsid w:val="004D2EFC"/>
    <w:rsid w:val="004D63F2"/>
    <w:rsid w:val="00531D22"/>
    <w:rsid w:val="00570665"/>
    <w:rsid w:val="00575A60"/>
    <w:rsid w:val="00592BB6"/>
    <w:rsid w:val="005A0ED2"/>
    <w:rsid w:val="005A1438"/>
    <w:rsid w:val="005A5A1B"/>
    <w:rsid w:val="005E4A57"/>
    <w:rsid w:val="0063138C"/>
    <w:rsid w:val="00674628"/>
    <w:rsid w:val="0069409C"/>
    <w:rsid w:val="006A4725"/>
    <w:rsid w:val="006A7426"/>
    <w:rsid w:val="006B240A"/>
    <w:rsid w:val="00725D13"/>
    <w:rsid w:val="00743103"/>
    <w:rsid w:val="00744C01"/>
    <w:rsid w:val="007779B5"/>
    <w:rsid w:val="007A0462"/>
    <w:rsid w:val="007A5585"/>
    <w:rsid w:val="007E756D"/>
    <w:rsid w:val="007E78AC"/>
    <w:rsid w:val="00805FB3"/>
    <w:rsid w:val="008140BF"/>
    <w:rsid w:val="008144E3"/>
    <w:rsid w:val="00824685"/>
    <w:rsid w:val="008366A2"/>
    <w:rsid w:val="00853B56"/>
    <w:rsid w:val="00856980"/>
    <w:rsid w:val="00866AC8"/>
    <w:rsid w:val="008716A1"/>
    <w:rsid w:val="008805E1"/>
    <w:rsid w:val="008814A5"/>
    <w:rsid w:val="008A1646"/>
    <w:rsid w:val="008E042A"/>
    <w:rsid w:val="0094086F"/>
    <w:rsid w:val="00946616"/>
    <w:rsid w:val="009503D2"/>
    <w:rsid w:val="00956A48"/>
    <w:rsid w:val="00981BB5"/>
    <w:rsid w:val="00996F0F"/>
    <w:rsid w:val="009D3AB8"/>
    <w:rsid w:val="00A107BA"/>
    <w:rsid w:val="00A32983"/>
    <w:rsid w:val="00A424FE"/>
    <w:rsid w:val="00A67AD1"/>
    <w:rsid w:val="00A93D4E"/>
    <w:rsid w:val="00AA1D36"/>
    <w:rsid w:val="00AD2088"/>
    <w:rsid w:val="00AD31B9"/>
    <w:rsid w:val="00AD50BB"/>
    <w:rsid w:val="00AD7170"/>
    <w:rsid w:val="00AF7C6F"/>
    <w:rsid w:val="00B004AE"/>
    <w:rsid w:val="00B23591"/>
    <w:rsid w:val="00B257C4"/>
    <w:rsid w:val="00B63D3B"/>
    <w:rsid w:val="00B652A6"/>
    <w:rsid w:val="00B70634"/>
    <w:rsid w:val="00B76990"/>
    <w:rsid w:val="00B779DD"/>
    <w:rsid w:val="00B77A3C"/>
    <w:rsid w:val="00BB0C14"/>
    <w:rsid w:val="00C14E65"/>
    <w:rsid w:val="00C269E5"/>
    <w:rsid w:val="00C27EF8"/>
    <w:rsid w:val="00C57052"/>
    <w:rsid w:val="00C64244"/>
    <w:rsid w:val="00C776CE"/>
    <w:rsid w:val="00C83DA0"/>
    <w:rsid w:val="00CA57E9"/>
    <w:rsid w:val="00CB714E"/>
    <w:rsid w:val="00CC59CB"/>
    <w:rsid w:val="00CE0857"/>
    <w:rsid w:val="00D002DB"/>
    <w:rsid w:val="00D0786E"/>
    <w:rsid w:val="00D137FC"/>
    <w:rsid w:val="00D24CA7"/>
    <w:rsid w:val="00D31223"/>
    <w:rsid w:val="00D359A6"/>
    <w:rsid w:val="00D4540D"/>
    <w:rsid w:val="00D5378E"/>
    <w:rsid w:val="00D54E93"/>
    <w:rsid w:val="00D579A7"/>
    <w:rsid w:val="00D67282"/>
    <w:rsid w:val="00D82191"/>
    <w:rsid w:val="00D8287A"/>
    <w:rsid w:val="00D94D12"/>
    <w:rsid w:val="00DA4584"/>
    <w:rsid w:val="00DB77E9"/>
    <w:rsid w:val="00DC4D2F"/>
    <w:rsid w:val="00DD5E9F"/>
    <w:rsid w:val="00DE73E8"/>
    <w:rsid w:val="00DF18F5"/>
    <w:rsid w:val="00DF34D4"/>
    <w:rsid w:val="00E03434"/>
    <w:rsid w:val="00E34488"/>
    <w:rsid w:val="00E51042"/>
    <w:rsid w:val="00E719A9"/>
    <w:rsid w:val="00E93F65"/>
    <w:rsid w:val="00E97498"/>
    <w:rsid w:val="00EB2DF3"/>
    <w:rsid w:val="00EC30E4"/>
    <w:rsid w:val="00EC4EE5"/>
    <w:rsid w:val="00EE511C"/>
    <w:rsid w:val="00EE547D"/>
    <w:rsid w:val="00EE7B17"/>
    <w:rsid w:val="00F0376F"/>
    <w:rsid w:val="00F04CE6"/>
    <w:rsid w:val="00F133F2"/>
    <w:rsid w:val="00F270DF"/>
    <w:rsid w:val="00F51D02"/>
    <w:rsid w:val="00F81A21"/>
    <w:rsid w:val="00F84CF2"/>
    <w:rsid w:val="00FC3D71"/>
    <w:rsid w:val="00FC48BC"/>
    <w:rsid w:val="00FE274F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C4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257C4"/>
    <w:pPr>
      <w:keepNext/>
      <w:keepLines/>
      <w:tabs>
        <w:tab w:val="num" w:pos="0"/>
      </w:tabs>
      <w:spacing w:before="480"/>
      <w:ind w:firstLine="709"/>
      <w:outlineLvl w:val="0"/>
    </w:pPr>
    <w:rPr>
      <w:b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257C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0"/>
    <w:next w:val="a1"/>
    <w:link w:val="30"/>
    <w:uiPriority w:val="99"/>
    <w:qFormat/>
    <w:rsid w:val="00B257C4"/>
    <w:pPr>
      <w:tabs>
        <w:tab w:val="num" w:pos="0"/>
      </w:tabs>
      <w:ind w:left="720" w:hanging="72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257C4"/>
    <w:rPr>
      <w:rFonts w:cs="Times New Roman"/>
      <w:b/>
      <w:sz w:val="28"/>
      <w:lang w:val="en-US"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186C29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link w:val="3"/>
    <w:uiPriority w:val="99"/>
    <w:semiHidden/>
    <w:locked/>
    <w:rsid w:val="00186C2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B257C4"/>
    <w:rPr>
      <w:rFonts w:eastAsia="Times New Roman"/>
    </w:rPr>
  </w:style>
  <w:style w:type="character" w:customStyle="1" w:styleId="WW8Num1z1">
    <w:name w:val="WW8Num1z1"/>
    <w:uiPriority w:val="99"/>
    <w:rsid w:val="00B257C4"/>
  </w:style>
  <w:style w:type="character" w:customStyle="1" w:styleId="WW8Num1z2">
    <w:name w:val="WW8Num1z2"/>
    <w:uiPriority w:val="99"/>
    <w:rsid w:val="00B257C4"/>
  </w:style>
  <w:style w:type="character" w:customStyle="1" w:styleId="WW8Num1z3">
    <w:name w:val="WW8Num1z3"/>
    <w:uiPriority w:val="99"/>
    <w:rsid w:val="00B257C4"/>
  </w:style>
  <w:style w:type="character" w:customStyle="1" w:styleId="WW8Num1z4">
    <w:name w:val="WW8Num1z4"/>
    <w:uiPriority w:val="99"/>
    <w:rsid w:val="00B257C4"/>
  </w:style>
  <w:style w:type="character" w:customStyle="1" w:styleId="WW8Num1z5">
    <w:name w:val="WW8Num1z5"/>
    <w:uiPriority w:val="99"/>
    <w:rsid w:val="00B257C4"/>
  </w:style>
  <w:style w:type="character" w:customStyle="1" w:styleId="WW8Num1z6">
    <w:name w:val="WW8Num1z6"/>
    <w:uiPriority w:val="99"/>
    <w:rsid w:val="00B257C4"/>
  </w:style>
  <w:style w:type="character" w:customStyle="1" w:styleId="WW8Num1z7">
    <w:name w:val="WW8Num1z7"/>
    <w:uiPriority w:val="99"/>
    <w:rsid w:val="00B257C4"/>
  </w:style>
  <w:style w:type="character" w:customStyle="1" w:styleId="WW8Num1z8">
    <w:name w:val="WW8Num1z8"/>
    <w:uiPriority w:val="99"/>
    <w:rsid w:val="00B257C4"/>
  </w:style>
  <w:style w:type="character" w:customStyle="1" w:styleId="WW8Num2z0">
    <w:name w:val="WW8Num2z0"/>
    <w:uiPriority w:val="99"/>
    <w:rsid w:val="00B257C4"/>
    <w:rPr>
      <w:rFonts w:ascii="Arial" w:hAnsi="Arial"/>
    </w:rPr>
  </w:style>
  <w:style w:type="character" w:customStyle="1" w:styleId="WW8Num3z0">
    <w:name w:val="WW8Num3z0"/>
    <w:uiPriority w:val="99"/>
    <w:rsid w:val="00B257C4"/>
    <w:rPr>
      <w:rFonts w:ascii="Times New Roman" w:hAnsi="Times New Roman"/>
      <w:sz w:val="28"/>
    </w:rPr>
  </w:style>
  <w:style w:type="character" w:customStyle="1" w:styleId="WW8Num4z0">
    <w:name w:val="WW8Num4z0"/>
    <w:uiPriority w:val="99"/>
    <w:rsid w:val="00B257C4"/>
    <w:rPr>
      <w:rFonts w:ascii="Times New Roman" w:hAnsi="Times New Roman"/>
    </w:rPr>
  </w:style>
  <w:style w:type="character" w:customStyle="1" w:styleId="WW8Num4z1">
    <w:name w:val="WW8Num4z1"/>
    <w:uiPriority w:val="99"/>
    <w:rsid w:val="00B257C4"/>
    <w:rPr>
      <w:rFonts w:ascii="Courier New" w:hAnsi="Courier New"/>
    </w:rPr>
  </w:style>
  <w:style w:type="character" w:customStyle="1" w:styleId="WW8Num4z2">
    <w:name w:val="WW8Num4z2"/>
    <w:uiPriority w:val="99"/>
    <w:rsid w:val="00B257C4"/>
    <w:rPr>
      <w:rFonts w:ascii="Wingdings" w:hAnsi="Wingdings"/>
    </w:rPr>
  </w:style>
  <w:style w:type="character" w:customStyle="1" w:styleId="WW8Num4z3">
    <w:name w:val="WW8Num4z3"/>
    <w:uiPriority w:val="99"/>
    <w:rsid w:val="00B257C4"/>
    <w:rPr>
      <w:rFonts w:ascii="Symbol" w:hAnsi="Symbol"/>
    </w:rPr>
  </w:style>
  <w:style w:type="character" w:customStyle="1" w:styleId="WW8Num4z4">
    <w:name w:val="WW8Num4z4"/>
    <w:uiPriority w:val="99"/>
    <w:rsid w:val="00B257C4"/>
  </w:style>
  <w:style w:type="character" w:customStyle="1" w:styleId="WW8Num4z5">
    <w:name w:val="WW8Num4z5"/>
    <w:uiPriority w:val="99"/>
    <w:rsid w:val="00B257C4"/>
  </w:style>
  <w:style w:type="character" w:customStyle="1" w:styleId="WW8Num4z6">
    <w:name w:val="WW8Num4z6"/>
    <w:uiPriority w:val="99"/>
    <w:rsid w:val="00B257C4"/>
  </w:style>
  <w:style w:type="character" w:customStyle="1" w:styleId="WW8Num4z7">
    <w:name w:val="WW8Num4z7"/>
    <w:uiPriority w:val="99"/>
    <w:rsid w:val="00B257C4"/>
  </w:style>
  <w:style w:type="character" w:customStyle="1" w:styleId="WW8Num4z8">
    <w:name w:val="WW8Num4z8"/>
    <w:uiPriority w:val="99"/>
    <w:rsid w:val="00B257C4"/>
  </w:style>
  <w:style w:type="character" w:customStyle="1" w:styleId="WW8Num5z0">
    <w:name w:val="WW8Num5z0"/>
    <w:uiPriority w:val="99"/>
    <w:rsid w:val="00B257C4"/>
    <w:rPr>
      <w:rFonts w:ascii="Symbol" w:hAnsi="Symbol"/>
      <w:sz w:val="28"/>
    </w:rPr>
  </w:style>
  <w:style w:type="character" w:customStyle="1" w:styleId="WW8Num6z0">
    <w:name w:val="WW8Num6z0"/>
    <w:uiPriority w:val="99"/>
    <w:rsid w:val="00B257C4"/>
    <w:rPr>
      <w:color w:val="000000"/>
    </w:rPr>
  </w:style>
  <w:style w:type="character" w:customStyle="1" w:styleId="WW8Num7z0">
    <w:name w:val="WW8Num7z0"/>
    <w:uiPriority w:val="99"/>
    <w:rsid w:val="00B257C4"/>
    <w:rPr>
      <w:rFonts w:ascii="Times New Roman" w:eastAsia="Batang" w:hAnsi="Times New Roman"/>
      <w:color w:val="000000"/>
      <w:sz w:val="28"/>
      <w:shd w:val="clear" w:color="auto" w:fill="FFFFFF"/>
    </w:rPr>
  </w:style>
  <w:style w:type="character" w:customStyle="1" w:styleId="WW8Num7z1">
    <w:name w:val="WW8Num7z1"/>
    <w:uiPriority w:val="99"/>
    <w:rsid w:val="00B257C4"/>
  </w:style>
  <w:style w:type="character" w:customStyle="1" w:styleId="WW8Num7z2">
    <w:name w:val="WW8Num7z2"/>
    <w:uiPriority w:val="99"/>
    <w:rsid w:val="00B257C4"/>
  </w:style>
  <w:style w:type="character" w:customStyle="1" w:styleId="WW8Num7z3">
    <w:name w:val="WW8Num7z3"/>
    <w:uiPriority w:val="99"/>
    <w:rsid w:val="00B257C4"/>
  </w:style>
  <w:style w:type="character" w:customStyle="1" w:styleId="WW8Num7z4">
    <w:name w:val="WW8Num7z4"/>
    <w:uiPriority w:val="99"/>
    <w:rsid w:val="00B257C4"/>
  </w:style>
  <w:style w:type="character" w:customStyle="1" w:styleId="WW8Num7z5">
    <w:name w:val="WW8Num7z5"/>
    <w:uiPriority w:val="99"/>
    <w:rsid w:val="00B257C4"/>
  </w:style>
  <w:style w:type="character" w:customStyle="1" w:styleId="WW8Num7z6">
    <w:name w:val="WW8Num7z6"/>
    <w:uiPriority w:val="99"/>
    <w:rsid w:val="00B257C4"/>
  </w:style>
  <w:style w:type="character" w:customStyle="1" w:styleId="WW8Num7z7">
    <w:name w:val="WW8Num7z7"/>
    <w:uiPriority w:val="99"/>
    <w:rsid w:val="00B257C4"/>
  </w:style>
  <w:style w:type="character" w:customStyle="1" w:styleId="WW8Num7z8">
    <w:name w:val="WW8Num7z8"/>
    <w:uiPriority w:val="99"/>
    <w:rsid w:val="00B257C4"/>
  </w:style>
  <w:style w:type="character" w:customStyle="1" w:styleId="WW8Num8z0">
    <w:name w:val="WW8Num8z0"/>
    <w:uiPriority w:val="99"/>
    <w:rsid w:val="00B257C4"/>
    <w:rPr>
      <w:rFonts w:ascii="Symbol" w:hAnsi="Symbol"/>
    </w:rPr>
  </w:style>
  <w:style w:type="character" w:customStyle="1" w:styleId="WW8Num8z1">
    <w:name w:val="WW8Num8z1"/>
    <w:uiPriority w:val="99"/>
    <w:rsid w:val="00B257C4"/>
    <w:rPr>
      <w:rFonts w:ascii="Courier New" w:hAnsi="Courier New"/>
    </w:rPr>
  </w:style>
  <w:style w:type="character" w:customStyle="1" w:styleId="WW8Num8z2">
    <w:name w:val="WW8Num8z2"/>
    <w:uiPriority w:val="99"/>
    <w:rsid w:val="00B257C4"/>
    <w:rPr>
      <w:rFonts w:ascii="Wingdings" w:hAnsi="Wingdings"/>
    </w:rPr>
  </w:style>
  <w:style w:type="character" w:customStyle="1" w:styleId="WW8Num8z3">
    <w:name w:val="WW8Num8z3"/>
    <w:uiPriority w:val="99"/>
    <w:rsid w:val="00B257C4"/>
    <w:rPr>
      <w:rFonts w:ascii="Symbol" w:hAnsi="Symbol"/>
    </w:rPr>
  </w:style>
  <w:style w:type="character" w:customStyle="1" w:styleId="21">
    <w:name w:val="Основной шрифт абзаца2"/>
    <w:uiPriority w:val="99"/>
    <w:rsid w:val="00B257C4"/>
  </w:style>
  <w:style w:type="character" w:customStyle="1" w:styleId="WW8Num5z1">
    <w:name w:val="WW8Num5z1"/>
    <w:uiPriority w:val="99"/>
    <w:rsid w:val="00B257C4"/>
    <w:rPr>
      <w:rFonts w:ascii="Courier New" w:hAnsi="Courier New"/>
    </w:rPr>
  </w:style>
  <w:style w:type="character" w:customStyle="1" w:styleId="WW8Num5z2">
    <w:name w:val="WW8Num5z2"/>
    <w:uiPriority w:val="99"/>
    <w:rsid w:val="00B257C4"/>
    <w:rPr>
      <w:rFonts w:ascii="Wingdings" w:hAnsi="Wingdings"/>
    </w:rPr>
  </w:style>
  <w:style w:type="character" w:customStyle="1" w:styleId="WW8Num9z0">
    <w:name w:val="WW8Num9z0"/>
    <w:uiPriority w:val="99"/>
    <w:rsid w:val="00B257C4"/>
    <w:rPr>
      <w:rFonts w:ascii="Symbol" w:hAnsi="Symbol"/>
    </w:rPr>
  </w:style>
  <w:style w:type="character" w:customStyle="1" w:styleId="WW8Num9z1">
    <w:name w:val="WW8Num9z1"/>
    <w:uiPriority w:val="99"/>
    <w:rsid w:val="00B257C4"/>
    <w:rPr>
      <w:rFonts w:ascii="Courier New" w:hAnsi="Courier New"/>
    </w:rPr>
  </w:style>
  <w:style w:type="character" w:customStyle="1" w:styleId="WW8Num9z2">
    <w:name w:val="WW8Num9z2"/>
    <w:uiPriority w:val="99"/>
    <w:rsid w:val="00B257C4"/>
    <w:rPr>
      <w:rFonts w:ascii="Wingdings" w:hAnsi="Wingdings"/>
    </w:rPr>
  </w:style>
  <w:style w:type="character" w:customStyle="1" w:styleId="WW8Num10z0">
    <w:name w:val="WW8Num10z0"/>
    <w:uiPriority w:val="99"/>
    <w:rsid w:val="00B257C4"/>
    <w:rPr>
      <w:rFonts w:ascii="Arial" w:hAnsi="Arial"/>
    </w:rPr>
  </w:style>
  <w:style w:type="character" w:customStyle="1" w:styleId="WW8Num11z0">
    <w:name w:val="WW8Num11z0"/>
    <w:uiPriority w:val="99"/>
    <w:rsid w:val="00B257C4"/>
    <w:rPr>
      <w:rFonts w:ascii="Times New Roman" w:hAnsi="Times New Roman"/>
    </w:rPr>
  </w:style>
  <w:style w:type="character" w:customStyle="1" w:styleId="WW8Num11z1">
    <w:name w:val="WW8Num11z1"/>
    <w:uiPriority w:val="99"/>
    <w:rsid w:val="00B257C4"/>
    <w:rPr>
      <w:rFonts w:ascii="Courier New" w:hAnsi="Courier New"/>
    </w:rPr>
  </w:style>
  <w:style w:type="character" w:customStyle="1" w:styleId="WW8Num11z2">
    <w:name w:val="WW8Num11z2"/>
    <w:uiPriority w:val="99"/>
    <w:rsid w:val="00B257C4"/>
    <w:rPr>
      <w:rFonts w:ascii="Wingdings" w:hAnsi="Wingdings"/>
    </w:rPr>
  </w:style>
  <w:style w:type="character" w:customStyle="1" w:styleId="WW8Num11z3">
    <w:name w:val="WW8Num11z3"/>
    <w:uiPriority w:val="99"/>
    <w:rsid w:val="00B257C4"/>
    <w:rPr>
      <w:rFonts w:ascii="Symbol" w:hAnsi="Symbol"/>
    </w:rPr>
  </w:style>
  <w:style w:type="character" w:customStyle="1" w:styleId="WW8Num12z0">
    <w:name w:val="WW8Num12z0"/>
    <w:uiPriority w:val="99"/>
    <w:rsid w:val="00B257C4"/>
    <w:rPr>
      <w:sz w:val="28"/>
    </w:rPr>
  </w:style>
  <w:style w:type="character" w:customStyle="1" w:styleId="WW8Num13z0">
    <w:name w:val="WW8Num13z0"/>
    <w:uiPriority w:val="99"/>
    <w:rsid w:val="00B257C4"/>
    <w:rPr>
      <w:rFonts w:ascii="Wingdings" w:hAnsi="Wingdings"/>
    </w:rPr>
  </w:style>
  <w:style w:type="character" w:customStyle="1" w:styleId="WW8Num14z0">
    <w:name w:val="WW8Num14z0"/>
    <w:uiPriority w:val="99"/>
    <w:rsid w:val="00B257C4"/>
    <w:rPr>
      <w:rFonts w:ascii="Symbol" w:hAnsi="Symbol"/>
    </w:rPr>
  </w:style>
  <w:style w:type="character" w:customStyle="1" w:styleId="WW8Num14z1">
    <w:name w:val="WW8Num14z1"/>
    <w:uiPriority w:val="99"/>
    <w:rsid w:val="00B257C4"/>
    <w:rPr>
      <w:rFonts w:ascii="Courier New" w:hAnsi="Courier New"/>
    </w:rPr>
  </w:style>
  <w:style w:type="character" w:customStyle="1" w:styleId="WW8Num14z2">
    <w:name w:val="WW8Num14z2"/>
    <w:uiPriority w:val="99"/>
    <w:rsid w:val="00B257C4"/>
    <w:rPr>
      <w:rFonts w:ascii="Wingdings" w:hAnsi="Wingdings"/>
    </w:rPr>
  </w:style>
  <w:style w:type="character" w:customStyle="1" w:styleId="WW8Num16z0">
    <w:name w:val="WW8Num16z0"/>
    <w:uiPriority w:val="99"/>
    <w:rsid w:val="00B257C4"/>
    <w:rPr>
      <w:rFonts w:ascii="Symbol" w:hAnsi="Symbol"/>
    </w:rPr>
  </w:style>
  <w:style w:type="character" w:customStyle="1" w:styleId="WW8Num16z1">
    <w:name w:val="WW8Num16z1"/>
    <w:uiPriority w:val="99"/>
    <w:rsid w:val="00B257C4"/>
    <w:rPr>
      <w:rFonts w:ascii="Courier New" w:hAnsi="Courier New"/>
    </w:rPr>
  </w:style>
  <w:style w:type="character" w:customStyle="1" w:styleId="WW8Num16z2">
    <w:name w:val="WW8Num16z2"/>
    <w:uiPriority w:val="99"/>
    <w:rsid w:val="00B257C4"/>
    <w:rPr>
      <w:rFonts w:ascii="Wingdings" w:hAnsi="Wingdings"/>
    </w:rPr>
  </w:style>
  <w:style w:type="character" w:customStyle="1" w:styleId="WW8Num17z0">
    <w:name w:val="WW8Num17z0"/>
    <w:uiPriority w:val="99"/>
    <w:rsid w:val="00B257C4"/>
    <w:rPr>
      <w:rFonts w:ascii="Times New Roman" w:hAnsi="Times New Roman"/>
      <w:sz w:val="28"/>
    </w:rPr>
  </w:style>
  <w:style w:type="character" w:customStyle="1" w:styleId="WW8Num19z0">
    <w:name w:val="WW8Num19z0"/>
    <w:uiPriority w:val="99"/>
    <w:rsid w:val="00B257C4"/>
    <w:rPr>
      <w:rFonts w:ascii="Times New Roman" w:hAnsi="Times New Roman"/>
    </w:rPr>
  </w:style>
  <w:style w:type="character" w:customStyle="1" w:styleId="WW8Num20z0">
    <w:name w:val="WW8Num20z0"/>
    <w:uiPriority w:val="99"/>
    <w:rsid w:val="00B257C4"/>
    <w:rPr>
      <w:rFonts w:ascii="Times New Roman" w:hAnsi="Times New Roman"/>
    </w:rPr>
  </w:style>
  <w:style w:type="character" w:customStyle="1" w:styleId="WW8Num21z0">
    <w:name w:val="WW8Num21z0"/>
    <w:uiPriority w:val="99"/>
    <w:rsid w:val="00B257C4"/>
    <w:rPr>
      <w:rFonts w:ascii="Times New Roman" w:hAnsi="Times New Roman"/>
    </w:rPr>
  </w:style>
  <w:style w:type="character" w:customStyle="1" w:styleId="WW8Num22z0">
    <w:name w:val="WW8Num22z0"/>
    <w:uiPriority w:val="99"/>
    <w:rsid w:val="00B257C4"/>
    <w:rPr>
      <w:rFonts w:ascii="Symbol" w:hAnsi="Symbol"/>
    </w:rPr>
  </w:style>
  <w:style w:type="character" w:customStyle="1" w:styleId="WW8Num22z1">
    <w:name w:val="WW8Num22z1"/>
    <w:uiPriority w:val="99"/>
    <w:rsid w:val="00B257C4"/>
    <w:rPr>
      <w:rFonts w:ascii="Courier New" w:hAnsi="Courier New"/>
    </w:rPr>
  </w:style>
  <w:style w:type="character" w:customStyle="1" w:styleId="WW8Num22z2">
    <w:name w:val="WW8Num22z2"/>
    <w:uiPriority w:val="99"/>
    <w:rsid w:val="00B257C4"/>
    <w:rPr>
      <w:rFonts w:ascii="Wingdings" w:hAnsi="Wingdings"/>
    </w:rPr>
  </w:style>
  <w:style w:type="character" w:customStyle="1" w:styleId="WW8Num23z0">
    <w:name w:val="WW8Num23z0"/>
    <w:uiPriority w:val="99"/>
    <w:rsid w:val="00B257C4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B257C4"/>
  </w:style>
  <w:style w:type="character" w:styleId="a5">
    <w:name w:val="Strong"/>
    <w:uiPriority w:val="99"/>
    <w:qFormat/>
    <w:rsid w:val="00B257C4"/>
    <w:rPr>
      <w:rFonts w:cs="Times New Roman"/>
      <w:b/>
    </w:rPr>
  </w:style>
  <w:style w:type="character" w:customStyle="1" w:styleId="st">
    <w:name w:val="st"/>
    <w:uiPriority w:val="99"/>
    <w:rsid w:val="00B257C4"/>
    <w:rPr>
      <w:rFonts w:cs="Times New Roman"/>
    </w:rPr>
  </w:style>
  <w:style w:type="character" w:styleId="a6">
    <w:name w:val="Emphasis"/>
    <w:uiPriority w:val="99"/>
    <w:qFormat/>
    <w:rsid w:val="00B257C4"/>
    <w:rPr>
      <w:rFonts w:cs="Times New Roman"/>
      <w:i/>
    </w:rPr>
  </w:style>
  <w:style w:type="character" w:customStyle="1" w:styleId="BodyTextIndentChar">
    <w:name w:val="Body Text Indent Char"/>
    <w:uiPriority w:val="99"/>
    <w:rsid w:val="00B257C4"/>
    <w:rPr>
      <w:sz w:val="24"/>
      <w:lang w:val="ru-RU" w:eastAsia="ar-SA" w:bidi="ar-SA"/>
    </w:rPr>
  </w:style>
  <w:style w:type="character" w:customStyle="1" w:styleId="a7">
    <w:name w:val="Символ сноски"/>
    <w:uiPriority w:val="99"/>
    <w:rsid w:val="00B257C4"/>
    <w:rPr>
      <w:vertAlign w:val="superscript"/>
    </w:rPr>
  </w:style>
  <w:style w:type="character" w:customStyle="1" w:styleId="FootnoteTextChar">
    <w:name w:val="Footnote Text Char"/>
    <w:uiPriority w:val="99"/>
    <w:rsid w:val="00B257C4"/>
    <w:rPr>
      <w:lang w:val="ru-RU" w:eastAsia="ar-SA" w:bidi="ar-SA"/>
    </w:rPr>
  </w:style>
  <w:style w:type="character" w:customStyle="1" w:styleId="BodyTextIndent2Char">
    <w:name w:val="Body Text Indent 2 Char"/>
    <w:uiPriority w:val="99"/>
    <w:rsid w:val="00B257C4"/>
    <w:rPr>
      <w:rFonts w:ascii="Arial" w:hAnsi="Arial"/>
      <w:lang w:val="ru-RU" w:eastAsia="ar-SA" w:bidi="ar-SA"/>
    </w:rPr>
  </w:style>
  <w:style w:type="character" w:styleId="a8">
    <w:name w:val="Hyperlink"/>
    <w:uiPriority w:val="99"/>
    <w:rsid w:val="00B257C4"/>
    <w:rPr>
      <w:rFonts w:cs="Times New Roman"/>
      <w:color w:val="0000FF"/>
      <w:u w:val="single"/>
    </w:rPr>
  </w:style>
  <w:style w:type="character" w:styleId="a9">
    <w:name w:val="page number"/>
    <w:uiPriority w:val="99"/>
    <w:rsid w:val="00B257C4"/>
    <w:rPr>
      <w:rFonts w:cs="Times New Roman"/>
    </w:rPr>
  </w:style>
  <w:style w:type="character" w:customStyle="1" w:styleId="22">
    <w:name w:val="Знак Знак2"/>
    <w:uiPriority w:val="99"/>
    <w:rsid w:val="00B257C4"/>
    <w:rPr>
      <w:b/>
      <w:sz w:val="24"/>
      <w:lang w:val="ru-RU" w:eastAsia="ar-SA" w:bidi="ar-SA"/>
    </w:rPr>
  </w:style>
  <w:style w:type="character" w:customStyle="1" w:styleId="hl">
    <w:name w:val="hl"/>
    <w:uiPriority w:val="99"/>
    <w:rsid w:val="00B257C4"/>
    <w:rPr>
      <w:rFonts w:cs="Times New Roman"/>
    </w:rPr>
  </w:style>
  <w:style w:type="character" w:customStyle="1" w:styleId="highlightselected">
    <w:name w:val="highlight selected"/>
    <w:uiPriority w:val="99"/>
    <w:rsid w:val="00B257C4"/>
    <w:rPr>
      <w:rFonts w:cs="Times New Roman"/>
    </w:rPr>
  </w:style>
  <w:style w:type="character" w:customStyle="1" w:styleId="12">
    <w:name w:val="Знак сноски1"/>
    <w:uiPriority w:val="99"/>
    <w:rsid w:val="00B257C4"/>
    <w:rPr>
      <w:vertAlign w:val="superscript"/>
    </w:rPr>
  </w:style>
  <w:style w:type="character" w:customStyle="1" w:styleId="aa">
    <w:name w:val="Символы концевой сноски"/>
    <w:uiPriority w:val="99"/>
    <w:rsid w:val="00B257C4"/>
    <w:rPr>
      <w:vertAlign w:val="superscript"/>
    </w:rPr>
  </w:style>
  <w:style w:type="character" w:customStyle="1" w:styleId="WW-">
    <w:name w:val="WW-Символы концевой сноски"/>
    <w:uiPriority w:val="99"/>
    <w:rsid w:val="00B257C4"/>
  </w:style>
  <w:style w:type="character" w:customStyle="1" w:styleId="13">
    <w:name w:val="Знак концевой сноски1"/>
    <w:uiPriority w:val="99"/>
    <w:rsid w:val="00B257C4"/>
    <w:rPr>
      <w:vertAlign w:val="superscript"/>
    </w:rPr>
  </w:style>
  <w:style w:type="character" w:customStyle="1" w:styleId="ab">
    <w:name w:val="Символ нумерации"/>
    <w:uiPriority w:val="99"/>
    <w:rsid w:val="00B257C4"/>
  </w:style>
  <w:style w:type="character" w:customStyle="1" w:styleId="ac">
    <w:name w:val="Текст сноски Знак"/>
    <w:uiPriority w:val="99"/>
    <w:rsid w:val="00B257C4"/>
  </w:style>
  <w:style w:type="character" w:customStyle="1" w:styleId="apple-converted-space">
    <w:name w:val="apple-converted-space"/>
    <w:uiPriority w:val="99"/>
    <w:rsid w:val="00B257C4"/>
    <w:rPr>
      <w:rFonts w:cs="Times New Roman"/>
    </w:rPr>
  </w:style>
  <w:style w:type="character" w:styleId="ad">
    <w:name w:val="footnote reference"/>
    <w:uiPriority w:val="99"/>
    <w:rsid w:val="00B257C4"/>
    <w:rPr>
      <w:rFonts w:cs="Times New Roman"/>
      <w:vertAlign w:val="superscript"/>
    </w:rPr>
  </w:style>
  <w:style w:type="character" w:styleId="ae">
    <w:name w:val="endnote reference"/>
    <w:uiPriority w:val="99"/>
    <w:rsid w:val="00B257C4"/>
    <w:rPr>
      <w:rFonts w:cs="Times New Roman"/>
      <w:vertAlign w:val="superscript"/>
    </w:rPr>
  </w:style>
  <w:style w:type="paragraph" w:customStyle="1" w:styleId="a0">
    <w:name w:val="Заголовок"/>
    <w:basedOn w:val="a"/>
    <w:next w:val="a1"/>
    <w:uiPriority w:val="99"/>
    <w:rsid w:val="00B257C4"/>
    <w:pPr>
      <w:jc w:val="center"/>
    </w:pPr>
    <w:rPr>
      <w:szCs w:val="20"/>
    </w:rPr>
  </w:style>
  <w:style w:type="paragraph" w:styleId="a1">
    <w:name w:val="Body Text"/>
    <w:basedOn w:val="a"/>
    <w:link w:val="af"/>
    <w:uiPriority w:val="99"/>
    <w:rsid w:val="00B257C4"/>
    <w:pPr>
      <w:suppressAutoHyphens/>
      <w:spacing w:after="120"/>
    </w:pPr>
    <w:rPr>
      <w:lang/>
    </w:rPr>
  </w:style>
  <w:style w:type="character" w:customStyle="1" w:styleId="af">
    <w:name w:val="Основной текст Знак"/>
    <w:link w:val="a1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styleId="af0">
    <w:name w:val="List"/>
    <w:basedOn w:val="a1"/>
    <w:uiPriority w:val="99"/>
    <w:rsid w:val="00B257C4"/>
    <w:rPr>
      <w:rFonts w:cs="Mangal"/>
    </w:rPr>
  </w:style>
  <w:style w:type="paragraph" w:customStyle="1" w:styleId="14">
    <w:name w:val="Название1"/>
    <w:basedOn w:val="a"/>
    <w:uiPriority w:val="99"/>
    <w:rsid w:val="00B257C4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uiPriority w:val="99"/>
    <w:rsid w:val="00B257C4"/>
    <w:pPr>
      <w:suppressLineNumbers/>
    </w:pPr>
    <w:rPr>
      <w:rFonts w:cs="Mangal"/>
    </w:rPr>
  </w:style>
  <w:style w:type="paragraph" w:customStyle="1" w:styleId="15">
    <w:name w:val="Название объекта1"/>
    <w:basedOn w:val="a"/>
    <w:uiPriority w:val="99"/>
    <w:rsid w:val="00B257C4"/>
    <w:pPr>
      <w:jc w:val="center"/>
    </w:pPr>
    <w:rPr>
      <w:b/>
      <w:szCs w:val="20"/>
    </w:rPr>
  </w:style>
  <w:style w:type="paragraph" w:customStyle="1" w:styleId="16">
    <w:name w:val="Указатель1"/>
    <w:basedOn w:val="a"/>
    <w:uiPriority w:val="99"/>
    <w:rsid w:val="00B257C4"/>
    <w:pPr>
      <w:suppressLineNumbers/>
    </w:pPr>
    <w:rPr>
      <w:rFonts w:cs="Mangal"/>
    </w:rPr>
  </w:style>
  <w:style w:type="paragraph" w:styleId="af1">
    <w:name w:val="Normal (Web)"/>
    <w:basedOn w:val="a"/>
    <w:uiPriority w:val="99"/>
    <w:rsid w:val="00B257C4"/>
    <w:pPr>
      <w:spacing w:before="280" w:after="280"/>
    </w:pPr>
  </w:style>
  <w:style w:type="paragraph" w:customStyle="1" w:styleId="glava">
    <w:name w:val="glava"/>
    <w:basedOn w:val="a"/>
    <w:uiPriority w:val="99"/>
    <w:rsid w:val="00B257C4"/>
    <w:pPr>
      <w:spacing w:before="280" w:after="280"/>
    </w:pPr>
  </w:style>
  <w:style w:type="paragraph" w:customStyle="1" w:styleId="17">
    <w:name w:val="Обычный1"/>
    <w:uiPriority w:val="99"/>
    <w:rsid w:val="00B257C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Body Text Indent"/>
    <w:basedOn w:val="a"/>
    <w:link w:val="af3"/>
    <w:uiPriority w:val="99"/>
    <w:rsid w:val="00B257C4"/>
    <w:pPr>
      <w:spacing w:after="120"/>
      <w:ind w:left="283"/>
    </w:pPr>
    <w:rPr>
      <w:lang/>
    </w:rPr>
  </w:style>
  <w:style w:type="character" w:customStyle="1" w:styleId="af3">
    <w:name w:val="Основной текст с отступом Знак"/>
    <w:link w:val="af2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styleId="af4">
    <w:name w:val="footnote text"/>
    <w:basedOn w:val="a"/>
    <w:link w:val="18"/>
    <w:uiPriority w:val="99"/>
    <w:rsid w:val="00B257C4"/>
    <w:rPr>
      <w:sz w:val="20"/>
      <w:szCs w:val="20"/>
      <w:lang/>
    </w:rPr>
  </w:style>
  <w:style w:type="character" w:customStyle="1" w:styleId="18">
    <w:name w:val="Текст сноски Знак1"/>
    <w:link w:val="af4"/>
    <w:uiPriority w:val="99"/>
    <w:semiHidden/>
    <w:locked/>
    <w:rsid w:val="00186C29"/>
    <w:rPr>
      <w:rFonts w:cs="Times New Roman"/>
      <w:sz w:val="20"/>
      <w:szCs w:val="20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B257C4"/>
    <w:pPr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19">
    <w:name w:val="Стиль1"/>
    <w:basedOn w:val="af1"/>
    <w:uiPriority w:val="99"/>
    <w:rsid w:val="00B257C4"/>
    <w:pPr>
      <w:tabs>
        <w:tab w:val="num" w:pos="1002"/>
      </w:tabs>
      <w:spacing w:before="0" w:after="0"/>
      <w:ind w:right="706"/>
      <w:jc w:val="both"/>
    </w:pPr>
    <w:rPr>
      <w:iCs/>
      <w:szCs w:val="18"/>
    </w:rPr>
  </w:style>
  <w:style w:type="paragraph" w:styleId="af5">
    <w:name w:val="footer"/>
    <w:basedOn w:val="a"/>
    <w:link w:val="af6"/>
    <w:uiPriority w:val="99"/>
    <w:rsid w:val="00B257C4"/>
    <w:pPr>
      <w:tabs>
        <w:tab w:val="center" w:pos="4677"/>
        <w:tab w:val="right" w:pos="9355"/>
      </w:tabs>
      <w:suppressAutoHyphens/>
    </w:pPr>
    <w:rPr>
      <w:lang/>
    </w:rPr>
  </w:style>
  <w:style w:type="character" w:customStyle="1" w:styleId="af6">
    <w:name w:val="Нижний колонтитул Знак"/>
    <w:link w:val="af5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styleId="af7">
    <w:name w:val="No Spacing"/>
    <w:uiPriority w:val="99"/>
    <w:qFormat/>
    <w:rsid w:val="00B257C4"/>
    <w:pPr>
      <w:suppressAutoHyphens/>
    </w:pPr>
    <w:rPr>
      <w:sz w:val="28"/>
      <w:szCs w:val="28"/>
      <w:lang w:eastAsia="ar-SA"/>
    </w:rPr>
  </w:style>
  <w:style w:type="paragraph" w:customStyle="1" w:styleId="1a">
    <w:name w:val="Без интервала1"/>
    <w:basedOn w:val="a"/>
    <w:uiPriority w:val="99"/>
    <w:rsid w:val="00B257C4"/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B257C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b">
    <w:name w:val="1"/>
    <w:basedOn w:val="a"/>
    <w:uiPriority w:val="99"/>
    <w:rsid w:val="00B257C4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f8">
    <w:name w:val="Содержимое таблицы"/>
    <w:basedOn w:val="a"/>
    <w:uiPriority w:val="99"/>
    <w:rsid w:val="00B257C4"/>
    <w:pPr>
      <w:suppressLineNumbers/>
    </w:pPr>
  </w:style>
  <w:style w:type="paragraph" w:customStyle="1" w:styleId="af9">
    <w:name w:val="Заголовок таблицы"/>
    <w:basedOn w:val="af8"/>
    <w:uiPriority w:val="99"/>
    <w:rsid w:val="00B257C4"/>
    <w:pPr>
      <w:jc w:val="center"/>
    </w:pPr>
    <w:rPr>
      <w:b/>
      <w:bCs/>
    </w:rPr>
  </w:style>
  <w:style w:type="paragraph" w:customStyle="1" w:styleId="afa">
    <w:name w:val="Абзац"/>
    <w:basedOn w:val="a"/>
    <w:uiPriority w:val="99"/>
    <w:rsid w:val="00B257C4"/>
    <w:pPr>
      <w:widowControl w:val="0"/>
      <w:suppressAutoHyphens/>
      <w:spacing w:line="312" w:lineRule="auto"/>
      <w:ind w:firstLine="567"/>
      <w:jc w:val="both"/>
    </w:pPr>
    <w:rPr>
      <w:spacing w:val="-4"/>
      <w:kern w:val="1"/>
      <w:szCs w:val="20"/>
    </w:rPr>
  </w:style>
  <w:style w:type="paragraph" w:styleId="afb">
    <w:name w:val="header"/>
    <w:basedOn w:val="a"/>
    <w:link w:val="afc"/>
    <w:uiPriority w:val="99"/>
    <w:rsid w:val="00B257C4"/>
    <w:pPr>
      <w:suppressLineNumbers/>
      <w:tabs>
        <w:tab w:val="center" w:pos="4819"/>
        <w:tab w:val="right" w:pos="9638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customStyle="1" w:styleId="Default">
    <w:name w:val="Default"/>
    <w:rsid w:val="008140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Balloon Text"/>
    <w:basedOn w:val="a"/>
    <w:link w:val="afe"/>
    <w:uiPriority w:val="99"/>
    <w:semiHidden/>
    <w:rsid w:val="00A67AD1"/>
    <w:rPr>
      <w:rFonts w:ascii="Tahoma" w:hAnsi="Tahoma" w:cs="Tahoma"/>
      <w:sz w:val="16"/>
      <w:szCs w:val="16"/>
      <w:lang/>
    </w:rPr>
  </w:style>
  <w:style w:type="character" w:customStyle="1" w:styleId="afe">
    <w:name w:val="Текст выноски Знак"/>
    <w:link w:val="afd"/>
    <w:uiPriority w:val="99"/>
    <w:semiHidden/>
    <w:locked/>
    <w:rsid w:val="00A67AD1"/>
    <w:rPr>
      <w:rFonts w:ascii="Tahoma" w:hAnsi="Tahoma" w:cs="Tahoma"/>
      <w:sz w:val="16"/>
      <w:szCs w:val="16"/>
      <w:lang w:eastAsia="ar-SA" w:bidi="ar-SA"/>
    </w:rPr>
  </w:style>
  <w:style w:type="table" w:styleId="aff">
    <w:name w:val="Table Grid"/>
    <w:basedOn w:val="a3"/>
    <w:uiPriority w:val="59"/>
    <w:locked/>
    <w:rsid w:val="00B00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ЗАГОЛ 2"/>
    <w:basedOn w:val="1"/>
    <w:uiPriority w:val="99"/>
    <w:rsid w:val="00B004AE"/>
    <w:pPr>
      <w:keepNext w:val="0"/>
      <w:tabs>
        <w:tab w:val="clear" w:pos="0"/>
      </w:tabs>
      <w:spacing w:before="320" w:after="200" w:line="264" w:lineRule="auto"/>
      <w:ind w:firstLine="0"/>
      <w:jc w:val="center"/>
    </w:pPr>
    <w:rPr>
      <w:smallCaps/>
      <w:sz w:val="30"/>
      <w:szCs w:val="30"/>
      <w:lang w:val="ru-RU" w:eastAsia="ru-RU"/>
    </w:rPr>
  </w:style>
  <w:style w:type="paragraph" w:customStyle="1" w:styleId="aff0">
    <w:name w:val="Знак Знак Знак Знак"/>
    <w:basedOn w:val="a"/>
    <w:uiPriority w:val="99"/>
    <w:rsid w:val="00B00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Абзац списка1"/>
    <w:basedOn w:val="a"/>
    <w:uiPriority w:val="99"/>
    <w:rsid w:val="00B004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31">
    <w:name w:val="Body Text Indent 3"/>
    <w:basedOn w:val="a"/>
    <w:link w:val="32"/>
    <w:uiPriority w:val="99"/>
    <w:rsid w:val="00B004AE"/>
    <w:pPr>
      <w:suppressAutoHyphens/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E7B17"/>
    <w:rPr>
      <w:rFonts w:cs="Times New Roman"/>
      <w:sz w:val="16"/>
      <w:szCs w:val="16"/>
      <w:lang w:eastAsia="ar-SA" w:bidi="ar-SA"/>
    </w:rPr>
  </w:style>
  <w:style w:type="character" w:customStyle="1" w:styleId="211">
    <w:name w:val="Знак Знак21"/>
    <w:uiPriority w:val="99"/>
    <w:semiHidden/>
    <w:rsid w:val="00B004AE"/>
    <w:rPr>
      <w:rFonts w:cs="Times New Roman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Наталья Викторовна, я путем так ничего и не родила</vt:lpstr>
    </vt:vector>
  </TitlesOfParts>
  <Company/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Наталья Викторовна, я путем так ничего и не родила</dc:title>
  <dc:subject/>
  <dc:creator>Admin</dc:creator>
  <cp:keywords/>
  <dc:description/>
  <cp:lastModifiedBy>UNIO</cp:lastModifiedBy>
  <cp:revision>28</cp:revision>
  <dcterms:created xsi:type="dcterms:W3CDTF">2015-02-11T15:27:00Z</dcterms:created>
  <dcterms:modified xsi:type="dcterms:W3CDTF">2026-01-28T11:57:00Z</dcterms:modified>
</cp:coreProperties>
</file>